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A1690B" w:rsidRPr="00A1690B" w14:paraId="767C8F66" w14:textId="77777777" w:rsidTr="00A35960">
        <w:trPr>
          <w:trHeight w:val="13598"/>
        </w:trPr>
        <w:tc>
          <w:tcPr>
            <w:tcW w:w="10065" w:type="dxa"/>
          </w:tcPr>
          <w:p w14:paraId="0B591FCF" w14:textId="77777777" w:rsidR="00125B6D" w:rsidRPr="00A1690B" w:rsidRDefault="00125B6D" w:rsidP="002F20C9">
            <w:pPr>
              <w:ind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525F6A7" w14:textId="77777777" w:rsidR="00125B6D" w:rsidRPr="00A1690B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C74562F" w14:textId="77777777" w:rsidR="00125B6D" w:rsidRPr="00A1690B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261B2A1C" w14:textId="77777777" w:rsidR="00125B6D" w:rsidRPr="00A1690B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B2B3043" w14:textId="77777777" w:rsidR="00125B6D" w:rsidRPr="00A1690B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2E76E1B" w14:textId="77777777" w:rsidR="00125B6D" w:rsidRPr="00A1690B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377CDB6" w14:textId="77777777" w:rsidR="00125B6D" w:rsidRPr="00A1690B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61B9907" w14:textId="77777777" w:rsidR="00125B6D" w:rsidRPr="00A1690B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BCAA08C" w14:textId="77777777" w:rsidR="00A35960" w:rsidRPr="00A1690B" w:rsidRDefault="00A35960" w:rsidP="00A35960">
            <w:pPr>
              <w:spacing w:line="480" w:lineRule="auto"/>
              <w:ind w:left="459" w:right="282" w:hanging="285"/>
              <w:jc w:val="center"/>
              <w:rPr>
                <w:b/>
                <w:bCs/>
                <w:sz w:val="32"/>
                <w:szCs w:val="32"/>
              </w:rPr>
            </w:pPr>
          </w:p>
          <w:p w14:paraId="377DF021" w14:textId="77777777" w:rsidR="00A35960" w:rsidRPr="00A1690B" w:rsidRDefault="00A35960" w:rsidP="00A35960">
            <w:pPr>
              <w:spacing w:line="480" w:lineRule="auto"/>
              <w:ind w:left="459" w:right="282" w:hanging="285"/>
              <w:jc w:val="center"/>
              <w:rPr>
                <w:b/>
                <w:bCs/>
                <w:sz w:val="32"/>
                <w:szCs w:val="32"/>
              </w:rPr>
            </w:pPr>
          </w:p>
          <w:p w14:paraId="7571F096" w14:textId="623D4B55" w:rsidR="00125B6D" w:rsidRPr="00A1690B" w:rsidRDefault="00CA47EA" w:rsidP="00751170">
            <w:pPr>
              <w:ind w:right="141"/>
              <w:jc w:val="center"/>
              <w:rPr>
                <w:b/>
                <w:bCs/>
                <w:sz w:val="32"/>
                <w:szCs w:val="32"/>
              </w:rPr>
            </w:pPr>
            <w:r w:rsidRPr="00A1690B">
              <w:rPr>
                <w:b/>
                <w:bCs/>
                <w:sz w:val="32"/>
                <w:szCs w:val="32"/>
              </w:rPr>
              <w:t xml:space="preserve">«Обустройство </w:t>
            </w:r>
            <w:r w:rsidR="00BC4995" w:rsidRPr="00A1690B">
              <w:rPr>
                <w:b/>
                <w:bCs/>
                <w:sz w:val="32"/>
                <w:szCs w:val="32"/>
              </w:rPr>
              <w:t>Западно-</w:t>
            </w:r>
            <w:r w:rsidR="00097328" w:rsidRPr="00A1690B">
              <w:rPr>
                <w:b/>
                <w:bCs/>
                <w:sz w:val="32"/>
                <w:szCs w:val="32"/>
              </w:rPr>
              <w:t>Л</w:t>
            </w:r>
            <w:r w:rsidR="00BC4995" w:rsidRPr="00A1690B">
              <w:rPr>
                <w:b/>
                <w:bCs/>
                <w:sz w:val="32"/>
                <w:szCs w:val="32"/>
              </w:rPr>
              <w:t>угинецкого</w:t>
            </w:r>
            <w:r w:rsidRPr="00A1690B">
              <w:rPr>
                <w:b/>
                <w:bCs/>
                <w:sz w:val="32"/>
                <w:szCs w:val="32"/>
              </w:rPr>
              <w:t xml:space="preserve"> месторождения. </w:t>
            </w:r>
            <w:r w:rsidR="0003217E">
              <w:rPr>
                <w:b/>
                <w:bCs/>
                <w:sz w:val="32"/>
                <w:szCs w:val="32"/>
              </w:rPr>
              <w:t>Энерг</w:t>
            </w:r>
            <w:r w:rsidR="00097328" w:rsidRPr="00A1690B">
              <w:rPr>
                <w:b/>
                <w:bCs/>
                <w:sz w:val="32"/>
                <w:szCs w:val="32"/>
              </w:rPr>
              <w:t>оснабжение КПП»</w:t>
            </w:r>
            <w:r w:rsidR="001743E1" w:rsidRPr="00A1690B">
              <w:rPr>
                <w:b/>
                <w:bCs/>
                <w:sz w:val="32"/>
                <w:szCs w:val="32"/>
              </w:rPr>
              <w:t xml:space="preserve"> </w:t>
            </w:r>
          </w:p>
          <w:p w14:paraId="2F279916" w14:textId="77777777" w:rsidR="00125B6D" w:rsidRPr="00A1690B" w:rsidRDefault="00125B6D" w:rsidP="002F20C9">
            <w:pPr>
              <w:spacing w:line="480" w:lineRule="auto"/>
              <w:ind w:left="459" w:right="282"/>
              <w:jc w:val="center"/>
              <w:rPr>
                <w:b/>
                <w:bCs/>
                <w:sz w:val="32"/>
                <w:szCs w:val="32"/>
              </w:rPr>
            </w:pPr>
          </w:p>
          <w:p w14:paraId="1D28BEBB" w14:textId="77777777" w:rsidR="00125B6D" w:rsidRPr="00A1690B" w:rsidRDefault="00125B6D" w:rsidP="002F20C9">
            <w:pPr>
              <w:spacing w:line="480" w:lineRule="auto"/>
              <w:ind w:left="459" w:right="282"/>
              <w:jc w:val="center"/>
              <w:rPr>
                <w:b/>
                <w:bCs/>
                <w:sz w:val="32"/>
                <w:szCs w:val="32"/>
              </w:rPr>
            </w:pPr>
          </w:p>
          <w:p w14:paraId="3F29C854" w14:textId="77777777" w:rsidR="00125B6D" w:rsidRPr="00A1690B" w:rsidRDefault="00125B6D" w:rsidP="002F20C9">
            <w:pPr>
              <w:spacing w:line="480" w:lineRule="auto"/>
              <w:ind w:left="-102" w:right="282"/>
              <w:jc w:val="center"/>
              <w:rPr>
                <w:b/>
                <w:bCs/>
                <w:sz w:val="52"/>
                <w:szCs w:val="32"/>
              </w:rPr>
            </w:pPr>
            <w:r w:rsidRPr="00A1690B">
              <w:rPr>
                <w:b/>
                <w:sz w:val="36"/>
                <w:szCs w:val="28"/>
              </w:rPr>
              <w:t>ПРОЕКТ ПЛАНИРОВКИ</w:t>
            </w:r>
            <w:r w:rsidR="008D7390" w:rsidRPr="00A1690B">
              <w:rPr>
                <w:b/>
                <w:sz w:val="36"/>
                <w:szCs w:val="28"/>
              </w:rPr>
              <w:t xml:space="preserve"> </w:t>
            </w:r>
            <w:r w:rsidRPr="00A1690B">
              <w:rPr>
                <w:b/>
                <w:sz w:val="36"/>
                <w:szCs w:val="28"/>
              </w:rPr>
              <w:t>ТЕРРИТОРИИ</w:t>
            </w:r>
          </w:p>
          <w:p w14:paraId="40F7016D" w14:textId="77777777" w:rsidR="00125B6D" w:rsidRPr="00A1690B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EFE944D" w14:textId="77777777" w:rsidR="00125B6D" w:rsidRPr="00A1690B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78C48C7" w14:textId="77777777" w:rsidR="00125B6D" w:rsidRPr="00A1690B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0BD0EF56" w14:textId="77777777" w:rsidR="00125B6D" w:rsidRPr="00A1690B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97A5F13" w14:textId="77777777" w:rsidR="00125B6D" w:rsidRPr="00A1690B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169E5BE2" w14:textId="77777777" w:rsidR="00125B6D" w:rsidRPr="00A1690B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437A9DE" w14:textId="77777777" w:rsidR="00125B6D" w:rsidRPr="00A1690B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14:paraId="23962F85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  <w:r w:rsidRPr="00A1690B">
        <w:rPr>
          <w:b/>
          <w:bCs/>
          <w:sz w:val="22"/>
          <w:szCs w:val="32"/>
        </w:rPr>
        <w:t>ОБЩЕСТВО С ОГРАНИЧЕННОЙ ОТВЕТСТВЕННОСТЬЮ</w:t>
      </w:r>
    </w:p>
    <w:p w14:paraId="53A9D7B5" w14:textId="77777777" w:rsidR="00125B6D" w:rsidRPr="00A1690B" w:rsidRDefault="00125B6D" w:rsidP="002F20C9">
      <w:pPr>
        <w:ind w:right="282" w:firstLine="567"/>
        <w:jc w:val="center"/>
        <w:rPr>
          <w:b/>
          <w:bCs/>
          <w:szCs w:val="32"/>
        </w:rPr>
      </w:pPr>
      <w:r w:rsidRPr="00A1690B">
        <w:rPr>
          <w:b/>
          <w:sz w:val="22"/>
          <w:szCs w:val="22"/>
          <w:shd w:val="clear" w:color="auto" w:fill="FFFFFF"/>
        </w:rPr>
        <w:t>«ТОМСКАЯ ИНЖИНИРИНГОВАЯ КОМПАНИЯ»</w:t>
      </w:r>
    </w:p>
    <w:p w14:paraId="35C52527" w14:textId="77777777" w:rsidR="00125B6D" w:rsidRPr="00A1690B" w:rsidRDefault="00125B6D" w:rsidP="002F20C9">
      <w:pPr>
        <w:ind w:right="282" w:firstLine="567"/>
        <w:jc w:val="center"/>
        <w:rPr>
          <w:bCs/>
          <w:szCs w:val="32"/>
        </w:rPr>
      </w:pPr>
    </w:p>
    <w:p w14:paraId="672F204F" w14:textId="77777777" w:rsidR="00125B6D" w:rsidRPr="00A1690B" w:rsidRDefault="00125B6D" w:rsidP="002F20C9">
      <w:pPr>
        <w:ind w:right="282" w:firstLine="567"/>
        <w:jc w:val="center"/>
        <w:rPr>
          <w:bCs/>
          <w:szCs w:val="32"/>
        </w:rPr>
      </w:pPr>
    </w:p>
    <w:p w14:paraId="15F75A0F" w14:textId="77777777" w:rsidR="00125B6D" w:rsidRPr="00A1690B" w:rsidRDefault="00125B6D" w:rsidP="002F20C9">
      <w:pPr>
        <w:ind w:right="282" w:firstLine="567"/>
        <w:jc w:val="center"/>
        <w:rPr>
          <w:bCs/>
          <w:szCs w:val="32"/>
        </w:rPr>
      </w:pPr>
    </w:p>
    <w:p w14:paraId="4D469F61" w14:textId="77777777" w:rsidR="001743E1" w:rsidRPr="00A1690B" w:rsidRDefault="001743E1" w:rsidP="002F20C9">
      <w:pPr>
        <w:ind w:right="282" w:firstLine="567"/>
        <w:jc w:val="center"/>
        <w:rPr>
          <w:bCs/>
          <w:szCs w:val="32"/>
        </w:rPr>
      </w:pPr>
    </w:p>
    <w:p w14:paraId="295D3357" w14:textId="77777777" w:rsidR="00125B6D" w:rsidRPr="00A1690B" w:rsidRDefault="00125B6D" w:rsidP="002F20C9">
      <w:pPr>
        <w:ind w:right="282" w:firstLine="567"/>
        <w:jc w:val="center"/>
        <w:rPr>
          <w:bCs/>
          <w:szCs w:val="32"/>
        </w:rPr>
      </w:pPr>
    </w:p>
    <w:p w14:paraId="7787680B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0AF6D3A" w14:textId="77777777" w:rsidR="006E5BB5" w:rsidRPr="00A1690B" w:rsidRDefault="006E5BB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4FE0E09" w14:textId="77777777" w:rsidR="006E5BB5" w:rsidRPr="00A1690B" w:rsidRDefault="006E5BB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16D1915" w14:textId="77777777" w:rsidR="006E5BB5" w:rsidRPr="00A1690B" w:rsidRDefault="006E5BB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7167FBBD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3D317BF2" w14:textId="77777777" w:rsidR="003A6BDC" w:rsidRPr="00A1690B" w:rsidRDefault="003A6BDC" w:rsidP="00D52B35">
      <w:pPr>
        <w:ind w:right="282" w:firstLine="567"/>
        <w:rPr>
          <w:b/>
          <w:bCs/>
          <w:sz w:val="22"/>
          <w:szCs w:val="32"/>
        </w:rPr>
      </w:pPr>
    </w:p>
    <w:p w14:paraId="2E6CB72D" w14:textId="77777777" w:rsidR="003A6BDC" w:rsidRPr="00A1690B" w:rsidRDefault="003A6BDC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BBBFF09" w14:textId="77777777" w:rsidR="003A6BDC" w:rsidRPr="00A1690B" w:rsidRDefault="003A6BDC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633ACE7" w14:textId="77777777" w:rsidR="003A6BDC" w:rsidRPr="00A1690B" w:rsidRDefault="003A6BDC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577CC8F9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6936D4FE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7795FA9F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4FBCAA9C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3E9FE76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2D3BBE7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5EB99F93" w14:textId="63E2D397" w:rsidR="00097328" w:rsidRPr="00A1690B" w:rsidRDefault="00097328" w:rsidP="0003217E">
      <w:pPr>
        <w:ind w:right="141"/>
        <w:jc w:val="center"/>
        <w:rPr>
          <w:b/>
          <w:bCs/>
          <w:sz w:val="32"/>
          <w:szCs w:val="32"/>
        </w:rPr>
      </w:pPr>
      <w:r w:rsidRPr="00A1690B">
        <w:rPr>
          <w:b/>
          <w:bCs/>
          <w:sz w:val="32"/>
          <w:szCs w:val="32"/>
        </w:rPr>
        <w:t xml:space="preserve">«Обустройство Западно-Лугинецкого месторождения. </w:t>
      </w:r>
      <w:r w:rsidR="0003217E">
        <w:rPr>
          <w:b/>
          <w:bCs/>
          <w:sz w:val="32"/>
          <w:szCs w:val="32"/>
        </w:rPr>
        <w:t>Энерг</w:t>
      </w:r>
      <w:r w:rsidR="0003217E" w:rsidRPr="00A1690B">
        <w:rPr>
          <w:b/>
          <w:bCs/>
          <w:sz w:val="32"/>
          <w:szCs w:val="32"/>
        </w:rPr>
        <w:t>оснабжение КПП»</w:t>
      </w:r>
    </w:p>
    <w:p w14:paraId="20BEA76F" w14:textId="77777777" w:rsidR="00125B6D" w:rsidRPr="00A1690B" w:rsidRDefault="00125B6D" w:rsidP="002F20C9">
      <w:pPr>
        <w:spacing w:line="360" w:lineRule="auto"/>
        <w:ind w:left="459" w:right="282"/>
        <w:jc w:val="center"/>
        <w:rPr>
          <w:b/>
          <w:bCs/>
          <w:sz w:val="32"/>
          <w:szCs w:val="32"/>
        </w:rPr>
      </w:pPr>
    </w:p>
    <w:p w14:paraId="4D2A0A3E" w14:textId="77777777" w:rsidR="00125B6D" w:rsidRPr="00A1690B" w:rsidRDefault="00125B6D" w:rsidP="002F20C9">
      <w:pPr>
        <w:spacing w:line="480" w:lineRule="auto"/>
        <w:ind w:left="459" w:right="282"/>
        <w:jc w:val="center"/>
        <w:rPr>
          <w:b/>
          <w:bCs/>
          <w:sz w:val="32"/>
          <w:szCs w:val="32"/>
        </w:rPr>
      </w:pPr>
    </w:p>
    <w:p w14:paraId="60D7B9D9" w14:textId="77777777" w:rsidR="00125B6D" w:rsidRPr="00A1690B" w:rsidRDefault="00125B6D" w:rsidP="002F20C9">
      <w:pPr>
        <w:spacing w:line="480" w:lineRule="auto"/>
        <w:ind w:left="459" w:right="282"/>
        <w:jc w:val="center"/>
        <w:rPr>
          <w:b/>
          <w:bCs/>
          <w:sz w:val="32"/>
          <w:szCs w:val="32"/>
        </w:rPr>
      </w:pPr>
    </w:p>
    <w:p w14:paraId="4F01A50E" w14:textId="77777777" w:rsidR="00125B6D" w:rsidRPr="00A1690B" w:rsidRDefault="00125B6D" w:rsidP="002F20C9">
      <w:pPr>
        <w:spacing w:line="480" w:lineRule="auto"/>
        <w:ind w:left="-102" w:right="282"/>
        <w:jc w:val="center"/>
        <w:rPr>
          <w:b/>
          <w:bCs/>
          <w:sz w:val="52"/>
          <w:szCs w:val="32"/>
        </w:rPr>
      </w:pPr>
      <w:r w:rsidRPr="00A1690B">
        <w:rPr>
          <w:b/>
          <w:sz w:val="36"/>
          <w:szCs w:val="28"/>
        </w:rPr>
        <w:t>ПРОЕКТ ПЛАНИРОВКИ</w:t>
      </w:r>
      <w:r w:rsidR="008D7390" w:rsidRPr="00A1690B">
        <w:rPr>
          <w:b/>
          <w:sz w:val="36"/>
          <w:szCs w:val="28"/>
        </w:rPr>
        <w:t xml:space="preserve"> </w:t>
      </w:r>
      <w:r w:rsidRPr="00A1690B">
        <w:rPr>
          <w:b/>
          <w:sz w:val="36"/>
          <w:szCs w:val="28"/>
        </w:rPr>
        <w:t>ТЕРРИТОРИИ</w:t>
      </w:r>
    </w:p>
    <w:p w14:paraId="0D25E128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13B718F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60802D00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304B3FBB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51D8A8FF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7FD82416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1ED5DF3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A39F3CB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C4A7549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F823063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608708A6" w14:textId="77777777" w:rsidR="00D52B35" w:rsidRPr="00A1690B" w:rsidRDefault="00D52B3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3763BB78" w14:textId="77777777" w:rsidR="00125B6D" w:rsidRPr="00A1690B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81BCB68" w14:textId="77777777" w:rsidR="00125B6D" w:rsidRPr="00A1690B" w:rsidRDefault="00125B6D" w:rsidP="00D52B35">
      <w:pPr>
        <w:ind w:right="282"/>
        <w:rPr>
          <w:b/>
          <w:bCs/>
          <w:sz w:val="22"/>
          <w:szCs w:val="32"/>
        </w:rPr>
      </w:pPr>
    </w:p>
    <w:p w14:paraId="2D56FBF8" w14:textId="77777777" w:rsidR="00FC0354" w:rsidRPr="00A1690B" w:rsidRDefault="00FC0354" w:rsidP="002F20C9">
      <w:pPr>
        <w:pStyle w:val="11"/>
        <w:tabs>
          <w:tab w:val="clear" w:pos="9923"/>
          <w:tab w:val="right" w:leader="dot" w:pos="9356"/>
        </w:tabs>
        <w:ind w:right="282"/>
        <w:jc w:val="center"/>
        <w:rPr>
          <w:color w:val="auto"/>
          <w:sz w:val="24"/>
          <w:szCs w:val="24"/>
        </w:rPr>
      </w:pPr>
      <w:bookmarkStart w:id="0" w:name="_Toc298153571"/>
    </w:p>
    <w:p w14:paraId="7D0D32DB" w14:textId="77777777" w:rsidR="00A35960" w:rsidRPr="00A1690B" w:rsidRDefault="00A35960" w:rsidP="00A35960"/>
    <w:p w14:paraId="7E64EC9F" w14:textId="77777777" w:rsidR="00A35960" w:rsidRPr="00A1690B" w:rsidRDefault="00A35960" w:rsidP="00A35960"/>
    <w:p w14:paraId="00D693B7" w14:textId="77777777" w:rsidR="00A35960" w:rsidRPr="00A1690B" w:rsidRDefault="00A35960" w:rsidP="00A35960"/>
    <w:p w14:paraId="42ED8203" w14:textId="77777777" w:rsidR="00746C33" w:rsidRPr="00A1690B" w:rsidRDefault="00746C33" w:rsidP="00A35960"/>
    <w:p w14:paraId="2CA17F37" w14:textId="77777777" w:rsidR="00746C33" w:rsidRPr="00A1690B" w:rsidRDefault="00746C33" w:rsidP="00A35960"/>
    <w:p w14:paraId="4A9A22EB" w14:textId="77777777" w:rsidR="00770C28" w:rsidRPr="00A1690B" w:rsidRDefault="00770C28" w:rsidP="00A35960"/>
    <w:p w14:paraId="163A6538" w14:textId="77777777" w:rsidR="00770C28" w:rsidRPr="00A1690B" w:rsidRDefault="00770C28" w:rsidP="00A35960"/>
    <w:p w14:paraId="5949D2A2" w14:textId="77777777" w:rsidR="00746C33" w:rsidRPr="00A1690B" w:rsidRDefault="00746C33" w:rsidP="00A35960"/>
    <w:p w14:paraId="00228106" w14:textId="77777777" w:rsidR="00040FB5" w:rsidRPr="00A1690B" w:rsidRDefault="00040FB5" w:rsidP="00040FB5">
      <w:pPr>
        <w:pStyle w:val="11"/>
        <w:tabs>
          <w:tab w:val="clear" w:pos="9923"/>
          <w:tab w:val="right" w:leader="dot" w:pos="9356"/>
        </w:tabs>
        <w:ind w:right="282"/>
        <w:jc w:val="center"/>
        <w:rPr>
          <w:color w:val="auto"/>
          <w:sz w:val="24"/>
          <w:szCs w:val="24"/>
          <w:highlight w:val="yellow"/>
        </w:rPr>
      </w:pPr>
      <w:r w:rsidRPr="00A1690B">
        <w:rPr>
          <w:color w:val="auto"/>
          <w:sz w:val="24"/>
          <w:szCs w:val="24"/>
        </w:rPr>
        <w:lastRenderedPageBreak/>
        <w:t>СОДЕРЖАНИЕ</w:t>
      </w:r>
      <w:bookmarkStart w:id="1" w:name="_Hlt76805075"/>
      <w:bookmarkStart w:id="2" w:name="_Hlt93317789"/>
      <w:bookmarkEnd w:id="1"/>
      <w:bookmarkEnd w:id="2"/>
    </w:p>
    <w:p w14:paraId="46BC736F" w14:textId="77777777" w:rsidR="00040FB5" w:rsidRPr="005417E4" w:rsidRDefault="00040FB5" w:rsidP="00AD2336">
      <w:pPr>
        <w:numPr>
          <w:ilvl w:val="0"/>
          <w:numId w:val="15"/>
        </w:numPr>
        <w:tabs>
          <w:tab w:val="left" w:pos="426"/>
        </w:tabs>
        <w:ind w:left="0" w:firstLine="0"/>
        <w:rPr>
          <w:b/>
        </w:rPr>
      </w:pPr>
      <w:r w:rsidRPr="005417E4">
        <w:rPr>
          <w:b/>
        </w:rPr>
        <w:t>ОСНОВНАЯ ЧАСТЬ</w:t>
      </w:r>
    </w:p>
    <w:p w14:paraId="46A54244" w14:textId="77777777" w:rsidR="00040FB5" w:rsidRPr="005417E4" w:rsidRDefault="00040FB5" w:rsidP="00AD2336">
      <w:pPr>
        <w:pStyle w:val="11"/>
        <w:tabs>
          <w:tab w:val="clear" w:pos="9923"/>
          <w:tab w:val="left" w:pos="284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5417E4">
        <w:rPr>
          <w:b w:val="0"/>
          <w:color w:val="auto"/>
          <w:sz w:val="24"/>
          <w:szCs w:val="24"/>
        </w:rPr>
        <w:t>Раздел 1 «Проект планировки территории. Графическая часть»..............................................6</w:t>
      </w:r>
    </w:p>
    <w:p w14:paraId="4CEC03DE" w14:textId="77777777" w:rsidR="00040FB5" w:rsidRPr="005417E4" w:rsidRDefault="00040FB5" w:rsidP="00AD2336">
      <w:pPr>
        <w:tabs>
          <w:tab w:val="right" w:leader="dot" w:pos="9072"/>
        </w:tabs>
      </w:pPr>
      <w:r w:rsidRPr="005417E4">
        <w:t>Чертеж красных линий, границ зон планируемого размещения линейных объектов………6</w:t>
      </w:r>
    </w:p>
    <w:p w14:paraId="155D3B56" w14:textId="04FAA44B" w:rsidR="00040FB5" w:rsidRPr="005417E4" w:rsidRDefault="00040FB5" w:rsidP="00AD2336">
      <w:pPr>
        <w:tabs>
          <w:tab w:val="right" w:leader="dot" w:pos="9072"/>
        </w:tabs>
        <w:jc w:val="both"/>
      </w:pPr>
      <w:r w:rsidRPr="005417E4">
        <w:t>Раздел 2 «Положение о размещении линейных объектов»</w:t>
      </w:r>
      <w:r w:rsidR="00DB787C" w:rsidRPr="005417E4">
        <w:t>………………………………</w:t>
      </w:r>
      <w:r w:rsidR="00737CBC" w:rsidRPr="005417E4">
        <w:t>..</w:t>
      </w:r>
      <w:r w:rsidR="005417E4" w:rsidRPr="005417E4">
        <w:t>.....9</w:t>
      </w:r>
    </w:p>
    <w:p w14:paraId="34BA03FF" w14:textId="316D77CA" w:rsidR="00040FB5" w:rsidRPr="005417E4" w:rsidRDefault="00040FB5" w:rsidP="00AD2336">
      <w:pPr>
        <w:pStyle w:val="1"/>
        <w:pageBreakBefore w:val="0"/>
        <w:tabs>
          <w:tab w:val="left" w:pos="284"/>
          <w:tab w:val="left" w:pos="426"/>
          <w:tab w:val="right" w:leader="dot" w:pos="9072"/>
        </w:tabs>
        <w:spacing w:after="0"/>
        <w:ind w:left="0" w:firstLine="0"/>
        <w:jc w:val="both"/>
        <w:rPr>
          <w:rFonts w:ascii="Times New Roman" w:hAnsi="Times New Roman"/>
          <w:caps w:val="0"/>
          <w:szCs w:val="24"/>
        </w:rPr>
      </w:pPr>
      <w:r w:rsidRPr="005417E4">
        <w:rPr>
          <w:rFonts w:ascii="Times New Roman" w:hAnsi="Times New Roman"/>
          <w:caps w:val="0"/>
          <w:szCs w:val="24"/>
        </w:rPr>
        <w:t>2.1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</w:t>
      </w:r>
      <w:r w:rsidR="00DB787C" w:rsidRPr="005417E4">
        <w:rPr>
          <w:rFonts w:ascii="Times New Roman" w:hAnsi="Times New Roman"/>
          <w:caps w:val="0"/>
          <w:szCs w:val="24"/>
        </w:rPr>
        <w:t xml:space="preserve"> объектов……………………...........</w:t>
      </w:r>
      <w:r w:rsidR="005417E4" w:rsidRPr="005417E4">
        <w:rPr>
          <w:rFonts w:ascii="Times New Roman" w:hAnsi="Times New Roman"/>
          <w:caps w:val="0"/>
          <w:szCs w:val="24"/>
        </w:rPr>
        <w:t>..</w:t>
      </w:r>
      <w:r w:rsidR="00C868FD" w:rsidRPr="005417E4">
        <w:rPr>
          <w:rFonts w:ascii="Times New Roman" w:hAnsi="Times New Roman"/>
          <w:caps w:val="0"/>
          <w:szCs w:val="24"/>
        </w:rPr>
        <w:t>..</w:t>
      </w:r>
      <w:r w:rsidR="005417E4" w:rsidRPr="005417E4">
        <w:rPr>
          <w:rFonts w:ascii="Times New Roman" w:hAnsi="Times New Roman"/>
          <w:caps w:val="0"/>
          <w:szCs w:val="24"/>
        </w:rPr>
        <w:t>9</w:t>
      </w:r>
    </w:p>
    <w:p w14:paraId="5F38187D" w14:textId="1EBEBB03" w:rsidR="00040FB5" w:rsidRPr="005417E4" w:rsidRDefault="00040FB5" w:rsidP="00DB1758">
      <w:pPr>
        <w:pStyle w:val="1"/>
        <w:pageBreakBefore w:val="0"/>
        <w:tabs>
          <w:tab w:val="left" w:pos="142"/>
          <w:tab w:val="left" w:pos="709"/>
          <w:tab w:val="right" w:leader="dot" w:pos="9355"/>
        </w:tabs>
        <w:spacing w:after="0"/>
        <w:ind w:left="0" w:firstLine="0"/>
        <w:jc w:val="both"/>
        <w:rPr>
          <w:rFonts w:ascii="Times New Roman" w:hAnsi="Times New Roman"/>
          <w:caps w:val="0"/>
          <w:szCs w:val="24"/>
        </w:rPr>
      </w:pPr>
      <w:r w:rsidRPr="005417E4">
        <w:rPr>
          <w:rFonts w:ascii="Times New Roman" w:hAnsi="Times New Roman"/>
          <w:caps w:val="0"/>
          <w:szCs w:val="24"/>
        </w:rPr>
        <w:t>2.2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объектов…</w:t>
      </w:r>
      <w:r w:rsidR="00C868FD" w:rsidRPr="005417E4">
        <w:rPr>
          <w:rFonts w:ascii="Times New Roman" w:hAnsi="Times New Roman"/>
          <w:caps w:val="0"/>
          <w:szCs w:val="24"/>
        </w:rPr>
        <w:t>…………………………………………………………………………</w:t>
      </w:r>
      <w:proofErr w:type="gramStart"/>
      <w:r w:rsidR="00C868FD" w:rsidRPr="005417E4">
        <w:rPr>
          <w:rFonts w:ascii="Times New Roman" w:hAnsi="Times New Roman"/>
          <w:caps w:val="0"/>
          <w:szCs w:val="24"/>
        </w:rPr>
        <w:t>……</w:t>
      </w:r>
      <w:r w:rsidR="00DB1758">
        <w:rPr>
          <w:rFonts w:ascii="Times New Roman" w:hAnsi="Times New Roman"/>
          <w:caps w:val="0"/>
          <w:szCs w:val="24"/>
        </w:rPr>
        <w:t>.</w:t>
      </w:r>
      <w:proofErr w:type="gramEnd"/>
      <w:r w:rsidR="00DB1758">
        <w:rPr>
          <w:rFonts w:ascii="Times New Roman" w:hAnsi="Times New Roman"/>
          <w:caps w:val="0"/>
          <w:szCs w:val="24"/>
        </w:rPr>
        <w:t>.</w:t>
      </w:r>
      <w:r w:rsidR="00C868FD" w:rsidRPr="005417E4">
        <w:rPr>
          <w:rFonts w:ascii="Times New Roman" w:hAnsi="Times New Roman"/>
          <w:caps w:val="0"/>
          <w:szCs w:val="24"/>
        </w:rPr>
        <w:t>…</w:t>
      </w:r>
      <w:r w:rsidR="005417E4" w:rsidRPr="005417E4">
        <w:rPr>
          <w:rFonts w:ascii="Times New Roman" w:hAnsi="Times New Roman"/>
          <w:caps w:val="0"/>
          <w:szCs w:val="24"/>
        </w:rPr>
        <w:t>..</w:t>
      </w:r>
      <w:r w:rsidR="006C086E" w:rsidRPr="005417E4">
        <w:rPr>
          <w:rFonts w:ascii="Times New Roman" w:hAnsi="Times New Roman"/>
          <w:caps w:val="0"/>
          <w:szCs w:val="24"/>
        </w:rPr>
        <w:t>…</w:t>
      </w:r>
      <w:r w:rsidR="00DB1758">
        <w:rPr>
          <w:rFonts w:ascii="Times New Roman" w:hAnsi="Times New Roman"/>
          <w:caps w:val="0"/>
          <w:szCs w:val="24"/>
        </w:rPr>
        <w:t>10</w:t>
      </w:r>
    </w:p>
    <w:p w14:paraId="06105EDC" w14:textId="2BF97767" w:rsidR="00040FB5" w:rsidRPr="005417E4" w:rsidRDefault="00040FB5" w:rsidP="00AD2336">
      <w:pPr>
        <w:numPr>
          <w:ilvl w:val="1"/>
          <w:numId w:val="16"/>
        </w:numPr>
        <w:tabs>
          <w:tab w:val="left" w:pos="426"/>
          <w:tab w:val="right" w:leader="dot" w:pos="9072"/>
        </w:tabs>
        <w:ind w:left="0" w:firstLine="0"/>
        <w:jc w:val="both"/>
      </w:pPr>
      <w:r w:rsidRPr="005417E4">
        <w:t>Перечень координат характерных точек границ зон планируемого размещения линейных объектов</w:t>
      </w:r>
      <w:r w:rsidR="00C868FD" w:rsidRPr="005417E4">
        <w:t>…………………………………………………………………………</w:t>
      </w:r>
      <w:r w:rsidR="00DB1758">
        <w:t>...</w:t>
      </w:r>
      <w:r w:rsidR="005417E4" w:rsidRPr="005417E4">
        <w:t>..</w:t>
      </w:r>
      <w:r w:rsidR="00737CBC" w:rsidRPr="005417E4">
        <w:t>.</w:t>
      </w:r>
      <w:r w:rsidR="00DB1758">
        <w:rPr>
          <w:caps/>
        </w:rPr>
        <w:t>10</w:t>
      </w:r>
    </w:p>
    <w:p w14:paraId="3D13E388" w14:textId="0CCC609C" w:rsidR="00040FB5" w:rsidRPr="009428A6" w:rsidRDefault="00040FB5" w:rsidP="00AD2336">
      <w:pPr>
        <w:numPr>
          <w:ilvl w:val="1"/>
          <w:numId w:val="16"/>
        </w:numPr>
        <w:tabs>
          <w:tab w:val="left" w:pos="426"/>
        </w:tabs>
        <w:ind w:left="0" w:firstLine="0"/>
        <w:jc w:val="both"/>
      </w:pPr>
      <w:r w:rsidRPr="009428A6"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  <w:r w:rsidR="00C868FD" w:rsidRPr="009428A6">
        <w:t>…………………………………………</w:t>
      </w:r>
      <w:r w:rsidR="006C086E" w:rsidRPr="009428A6">
        <w:t>………………</w:t>
      </w:r>
      <w:proofErr w:type="gramStart"/>
      <w:r w:rsidR="006C086E" w:rsidRPr="009428A6">
        <w:t>…...</w:t>
      </w:r>
      <w:r w:rsidR="00C868FD" w:rsidRPr="009428A6">
        <w:t>.</w:t>
      </w:r>
      <w:proofErr w:type="gramEnd"/>
      <w:r w:rsidR="009428A6" w:rsidRPr="009428A6">
        <w:t>1</w:t>
      </w:r>
      <w:r w:rsidR="00DB1758">
        <w:t>2</w:t>
      </w:r>
    </w:p>
    <w:p w14:paraId="3F0CA86E" w14:textId="627FDBD6" w:rsidR="00040FB5" w:rsidRPr="009428A6" w:rsidRDefault="00040FB5" w:rsidP="00AD2336">
      <w:pPr>
        <w:tabs>
          <w:tab w:val="left" w:pos="426"/>
        </w:tabs>
        <w:jc w:val="both"/>
      </w:pPr>
      <w:r w:rsidRPr="009428A6">
        <w:t>2.5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</w:t>
      </w:r>
      <w:r w:rsidR="00106C14" w:rsidRPr="009428A6">
        <w:t>ия………………………………………</w:t>
      </w:r>
      <w:proofErr w:type="gramStart"/>
      <w:r w:rsidR="00106C14" w:rsidRPr="009428A6">
        <w:t>…….</w:t>
      </w:r>
      <w:proofErr w:type="gramEnd"/>
      <w:r w:rsidR="00106C14" w:rsidRPr="009428A6">
        <w:t>.………………………</w:t>
      </w:r>
      <w:r w:rsidR="009428A6" w:rsidRPr="009428A6">
        <w:t>1</w:t>
      </w:r>
      <w:r w:rsidR="00DB1758">
        <w:t>2</w:t>
      </w:r>
    </w:p>
    <w:p w14:paraId="63A65D80" w14:textId="473FE297" w:rsidR="00040FB5" w:rsidRPr="009428A6" w:rsidRDefault="00040FB5" w:rsidP="00AD2336">
      <w:pPr>
        <w:tabs>
          <w:tab w:val="left" w:pos="426"/>
        </w:tabs>
        <w:jc w:val="both"/>
      </w:pPr>
      <w:r w:rsidRPr="009428A6">
        <w:t>2.6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объектов……………………………….………</w:t>
      </w:r>
      <w:r w:rsidR="006C086E" w:rsidRPr="009428A6">
        <w:t>………...</w:t>
      </w:r>
      <w:r w:rsidR="00106C14" w:rsidRPr="009428A6">
        <w:t>….</w:t>
      </w:r>
      <w:r w:rsidR="009428A6" w:rsidRPr="009428A6">
        <w:t>1</w:t>
      </w:r>
      <w:r w:rsidR="00DB1758">
        <w:t>2</w:t>
      </w:r>
    </w:p>
    <w:p w14:paraId="005DD3AA" w14:textId="764B69C3" w:rsidR="00040FB5" w:rsidRPr="009428A6" w:rsidRDefault="00040FB5" w:rsidP="00AD2336">
      <w:pPr>
        <w:tabs>
          <w:tab w:val="left" w:pos="426"/>
        </w:tabs>
        <w:jc w:val="both"/>
      </w:pPr>
      <w:r w:rsidRPr="009428A6">
        <w:t>2.7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объектов………………………………………………………………………</w:t>
      </w:r>
      <w:proofErr w:type="gramStart"/>
      <w:r w:rsidRPr="009428A6">
        <w:t>…….</w:t>
      </w:r>
      <w:proofErr w:type="gramEnd"/>
      <w:r w:rsidRPr="009428A6">
        <w:t>.</w:t>
      </w:r>
      <w:r w:rsidR="009428A6" w:rsidRPr="009428A6">
        <w:t>1</w:t>
      </w:r>
      <w:r w:rsidR="00DB1758">
        <w:t>2</w:t>
      </w:r>
    </w:p>
    <w:p w14:paraId="2A8DE445" w14:textId="2028B9AE" w:rsidR="00040FB5" w:rsidRPr="009428A6" w:rsidRDefault="00040FB5" w:rsidP="00AD2336">
      <w:pPr>
        <w:numPr>
          <w:ilvl w:val="1"/>
          <w:numId w:val="17"/>
        </w:numPr>
        <w:tabs>
          <w:tab w:val="left" w:pos="426"/>
        </w:tabs>
        <w:ind w:left="0" w:firstLine="0"/>
        <w:jc w:val="both"/>
      </w:pPr>
      <w:r w:rsidRPr="009428A6">
        <w:t>Информация о необходимости осуществления мероприятий по охране окружающей среды…………………...…………………………………………………………………</w:t>
      </w:r>
      <w:proofErr w:type="gramStart"/>
      <w:r w:rsidRPr="009428A6">
        <w:t>…….</w:t>
      </w:r>
      <w:proofErr w:type="gramEnd"/>
      <w:r w:rsidRPr="009428A6">
        <w:t>.</w:t>
      </w:r>
      <w:r w:rsidR="009428A6" w:rsidRPr="009428A6">
        <w:t>1</w:t>
      </w:r>
      <w:r w:rsidR="00DB1758">
        <w:t>3</w:t>
      </w:r>
    </w:p>
    <w:p w14:paraId="207AF7CC" w14:textId="135467E9" w:rsidR="00040FB5" w:rsidRPr="009428A6" w:rsidRDefault="00040FB5" w:rsidP="00AD2336">
      <w:pPr>
        <w:jc w:val="both"/>
      </w:pPr>
      <w:r w:rsidRPr="009428A6">
        <w:t>2.9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r w:rsidR="00DB787C" w:rsidRPr="009428A6">
        <w:t>…………………………...</w:t>
      </w:r>
      <w:r w:rsidR="001F40D3" w:rsidRPr="009428A6">
        <w:t>.</w:t>
      </w:r>
      <w:r w:rsidRPr="009428A6">
        <w:t>..</w:t>
      </w:r>
      <w:r w:rsidR="009428A6" w:rsidRPr="009428A6">
        <w:t>1</w:t>
      </w:r>
      <w:r w:rsidR="00DB1758">
        <w:t>6</w:t>
      </w:r>
    </w:p>
    <w:p w14:paraId="28810EF9" w14:textId="77777777" w:rsidR="00040FB5" w:rsidRPr="00E42D99" w:rsidRDefault="00040FB5" w:rsidP="00AD2336">
      <w:pPr>
        <w:pStyle w:val="29"/>
        <w:tabs>
          <w:tab w:val="left" w:pos="851"/>
        </w:tabs>
        <w:suppressAutoHyphens/>
        <w:spacing w:after="0"/>
        <w:ind w:left="0"/>
        <w:rPr>
          <w:b/>
          <w:highlight w:val="yellow"/>
        </w:rPr>
      </w:pPr>
    </w:p>
    <w:p w14:paraId="7A283355" w14:textId="77777777" w:rsidR="00040FB5" w:rsidRPr="003472C5" w:rsidRDefault="00040FB5" w:rsidP="00AD2336">
      <w:pPr>
        <w:pStyle w:val="11"/>
        <w:tabs>
          <w:tab w:val="clear" w:pos="0"/>
          <w:tab w:val="clear" w:pos="9923"/>
          <w:tab w:val="left" w:pos="142"/>
          <w:tab w:val="right" w:leader="dot" w:pos="9072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472C5">
        <w:rPr>
          <w:color w:val="auto"/>
          <w:sz w:val="24"/>
          <w:szCs w:val="24"/>
        </w:rPr>
        <w:t>2. МАТЕРИАЛЫ ПО ОБОСНОВАНИЮ ПРОЕКТА ПЛАНИРОВКИ ТЕРРИТОРИИ</w:t>
      </w:r>
    </w:p>
    <w:p w14:paraId="73462BA7" w14:textId="65D67CC4" w:rsidR="00040FB5" w:rsidRPr="003472C5" w:rsidRDefault="00040FB5" w:rsidP="00AD2336">
      <w:pPr>
        <w:tabs>
          <w:tab w:val="right" w:leader="dot" w:pos="9072"/>
        </w:tabs>
        <w:jc w:val="both"/>
      </w:pPr>
      <w:r w:rsidRPr="003472C5">
        <w:t>Раздел 3 «</w:t>
      </w:r>
      <w:r w:rsidRPr="003472C5">
        <w:rPr>
          <w:shd w:val="clear" w:color="auto" w:fill="FFFFFF"/>
        </w:rPr>
        <w:t xml:space="preserve">Материалы по обоснованию проекта планировки территории. Графическая </w:t>
      </w:r>
      <w:proofErr w:type="gramStart"/>
      <w:r w:rsidRPr="003472C5">
        <w:rPr>
          <w:shd w:val="clear" w:color="auto" w:fill="FFFFFF"/>
        </w:rPr>
        <w:t>часть»</w:t>
      </w:r>
      <w:r w:rsidRPr="003472C5">
        <w:t>…</w:t>
      </w:r>
      <w:proofErr w:type="gramEnd"/>
      <w:r w:rsidRPr="003472C5">
        <w:t>…………</w:t>
      </w:r>
      <w:r w:rsidR="00106C14" w:rsidRPr="003472C5">
        <w:t>………………………………………………………………………………</w:t>
      </w:r>
      <w:r w:rsidR="003472C5" w:rsidRPr="003472C5">
        <w:t>1</w:t>
      </w:r>
      <w:r w:rsidR="00DB1758">
        <w:t>9</w:t>
      </w:r>
    </w:p>
    <w:p w14:paraId="66059589" w14:textId="11612213" w:rsidR="00040FB5" w:rsidRPr="003472C5" w:rsidRDefault="00040FB5" w:rsidP="00AD2336">
      <w:pPr>
        <w:tabs>
          <w:tab w:val="right" w:leader="dot" w:pos="9355"/>
        </w:tabs>
        <w:jc w:val="both"/>
      </w:pPr>
      <w:r w:rsidRPr="003472C5">
        <w:t>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объектов; Схема использования территории в период подготовки проекта планировки территории; Схема конструктивных и планировочных решений…………………………...………</w:t>
      </w:r>
      <w:proofErr w:type="gramStart"/>
      <w:r w:rsidRPr="003472C5">
        <w:t>…….</w:t>
      </w:r>
      <w:proofErr w:type="gramEnd"/>
      <w:r w:rsidR="003472C5">
        <w:t>1</w:t>
      </w:r>
      <w:r w:rsidR="00DB1758">
        <w:t>9</w:t>
      </w:r>
    </w:p>
    <w:p w14:paraId="7F4689F3" w14:textId="7AD80706" w:rsidR="00040FB5" w:rsidRPr="003472C5" w:rsidRDefault="00040FB5" w:rsidP="00AD2336">
      <w:pPr>
        <w:tabs>
          <w:tab w:val="right" w:leader="dot" w:pos="9072"/>
        </w:tabs>
        <w:jc w:val="both"/>
      </w:pPr>
      <w:r w:rsidRPr="003472C5">
        <w:t>Схема границ зон с особыми условиями ис</w:t>
      </w:r>
      <w:r w:rsidR="00106C14" w:rsidRPr="003472C5">
        <w:t>пользования территорий………………………</w:t>
      </w:r>
      <w:r w:rsidR="003472C5" w:rsidRPr="003472C5">
        <w:t>2</w:t>
      </w:r>
      <w:r w:rsidR="00DB1758">
        <w:t>1</w:t>
      </w:r>
    </w:p>
    <w:p w14:paraId="07F6CEA6" w14:textId="282E98B2" w:rsidR="00040FB5" w:rsidRPr="003472C5" w:rsidRDefault="00040FB5" w:rsidP="00AD2336">
      <w:pPr>
        <w:tabs>
          <w:tab w:val="right" w:leader="dot" w:pos="9355"/>
        </w:tabs>
        <w:jc w:val="both"/>
        <w:rPr>
          <w:shd w:val="clear" w:color="auto" w:fill="FFFFFF"/>
        </w:rPr>
      </w:pPr>
      <w:r w:rsidRPr="003472C5">
        <w:t>Раздел 4 «</w:t>
      </w:r>
      <w:r w:rsidRPr="003472C5">
        <w:rPr>
          <w:shd w:val="clear" w:color="auto" w:fill="FFFFFF"/>
        </w:rPr>
        <w:t xml:space="preserve">Материалы по обоснованию проекта планировки территории. Пояснительная </w:t>
      </w:r>
      <w:proofErr w:type="gramStart"/>
      <w:r w:rsidRPr="003472C5">
        <w:rPr>
          <w:shd w:val="clear" w:color="auto" w:fill="FFFFFF"/>
        </w:rPr>
        <w:t>записка»…</w:t>
      </w:r>
      <w:proofErr w:type="gramEnd"/>
      <w:r w:rsidRPr="003472C5">
        <w:rPr>
          <w:shd w:val="clear" w:color="auto" w:fill="FFFFFF"/>
        </w:rPr>
        <w:t>………</w:t>
      </w:r>
      <w:r w:rsidR="00C868FD" w:rsidRPr="003472C5">
        <w:rPr>
          <w:shd w:val="clear" w:color="auto" w:fill="FFFFFF"/>
        </w:rPr>
        <w:t>……………………………………………………………</w:t>
      </w:r>
      <w:r w:rsidR="005A2061" w:rsidRPr="003472C5">
        <w:rPr>
          <w:shd w:val="clear" w:color="auto" w:fill="FFFFFF"/>
        </w:rPr>
        <w:t>…………………</w:t>
      </w:r>
      <w:r w:rsidR="003472C5" w:rsidRPr="003472C5">
        <w:rPr>
          <w:shd w:val="clear" w:color="auto" w:fill="FFFFFF"/>
        </w:rPr>
        <w:t>2</w:t>
      </w:r>
      <w:r w:rsidR="00DB1758">
        <w:rPr>
          <w:shd w:val="clear" w:color="auto" w:fill="FFFFFF"/>
        </w:rPr>
        <w:t>3</w:t>
      </w:r>
    </w:p>
    <w:p w14:paraId="22625C85" w14:textId="2FD15C2F" w:rsidR="00040FB5" w:rsidRPr="003472C5" w:rsidRDefault="00040FB5" w:rsidP="00AD2336">
      <w:pPr>
        <w:pStyle w:val="11"/>
        <w:tabs>
          <w:tab w:val="clear" w:pos="9923"/>
          <w:tab w:val="left" w:pos="284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3472C5">
        <w:rPr>
          <w:b w:val="0"/>
          <w:caps/>
          <w:color w:val="auto"/>
          <w:sz w:val="24"/>
          <w:szCs w:val="24"/>
        </w:rPr>
        <w:t xml:space="preserve">4.1 </w:t>
      </w:r>
      <w:r w:rsidRPr="003472C5">
        <w:rPr>
          <w:b w:val="0"/>
          <w:noProof w:val="0"/>
          <w:color w:val="auto"/>
          <w:sz w:val="24"/>
          <w:szCs w:val="24"/>
        </w:rPr>
        <w:t>Описание природно-климатических условий территории, в отношении которой разрабатывается проекта планировки территории</w:t>
      </w:r>
      <w:r w:rsidRPr="003472C5">
        <w:rPr>
          <w:b w:val="0"/>
          <w:color w:val="auto"/>
          <w:sz w:val="24"/>
          <w:szCs w:val="24"/>
        </w:rPr>
        <w:t>…………………………………………...</w:t>
      </w:r>
      <w:r w:rsidR="003472C5" w:rsidRPr="003472C5">
        <w:rPr>
          <w:b w:val="0"/>
          <w:color w:val="auto"/>
          <w:sz w:val="24"/>
          <w:szCs w:val="24"/>
        </w:rPr>
        <w:t>2</w:t>
      </w:r>
      <w:r w:rsidR="00DB1758">
        <w:rPr>
          <w:b w:val="0"/>
          <w:color w:val="auto"/>
          <w:sz w:val="24"/>
          <w:szCs w:val="24"/>
        </w:rPr>
        <w:t>3</w:t>
      </w:r>
    </w:p>
    <w:p w14:paraId="32842638" w14:textId="257AD396" w:rsidR="00040FB5" w:rsidRPr="003472C5" w:rsidRDefault="00040FB5" w:rsidP="00AD2336">
      <w:pPr>
        <w:pStyle w:val="11"/>
        <w:tabs>
          <w:tab w:val="clear" w:pos="9923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3472C5">
        <w:rPr>
          <w:b w:val="0"/>
          <w:color w:val="auto"/>
          <w:sz w:val="24"/>
          <w:szCs w:val="24"/>
        </w:rPr>
        <w:t xml:space="preserve">4.2 </w:t>
      </w:r>
      <w:r w:rsidRPr="003472C5">
        <w:rPr>
          <w:b w:val="0"/>
          <w:noProof w:val="0"/>
          <w:color w:val="auto"/>
          <w:sz w:val="24"/>
          <w:szCs w:val="24"/>
        </w:rPr>
        <w:t>Обоснование определения границ зон планируемого размещения линейных объектов…………………………………………………………………………………………</w:t>
      </w:r>
      <w:r w:rsidR="003472C5" w:rsidRPr="003472C5">
        <w:rPr>
          <w:b w:val="0"/>
          <w:noProof w:val="0"/>
          <w:color w:val="auto"/>
          <w:sz w:val="24"/>
          <w:szCs w:val="24"/>
        </w:rPr>
        <w:t>2</w:t>
      </w:r>
      <w:r w:rsidR="00DB1758">
        <w:rPr>
          <w:b w:val="0"/>
          <w:noProof w:val="0"/>
          <w:color w:val="auto"/>
          <w:sz w:val="24"/>
          <w:szCs w:val="24"/>
        </w:rPr>
        <w:t>4</w:t>
      </w:r>
    </w:p>
    <w:p w14:paraId="12BB0C43" w14:textId="3C1F6EC0" w:rsidR="00235641" w:rsidRPr="003472C5" w:rsidRDefault="00235641" w:rsidP="00AD2336">
      <w:pPr>
        <w:jc w:val="both"/>
      </w:pPr>
      <w:r w:rsidRPr="003472C5">
        <w:lastRenderedPageBreak/>
        <w:t>4.3 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объектов…………………………………………………………………………………………</w:t>
      </w:r>
      <w:r w:rsidR="003472C5" w:rsidRPr="003472C5">
        <w:t>2</w:t>
      </w:r>
      <w:r w:rsidR="00DB1758">
        <w:t>4</w:t>
      </w:r>
    </w:p>
    <w:p w14:paraId="2CD2189E" w14:textId="2357C12A" w:rsidR="00235641" w:rsidRPr="003472C5" w:rsidRDefault="00235641" w:rsidP="00AD2336">
      <w:pPr>
        <w:pStyle w:val="11"/>
        <w:tabs>
          <w:tab w:val="clear" w:pos="709"/>
          <w:tab w:val="clear" w:pos="9923"/>
          <w:tab w:val="left" w:pos="567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3472C5">
        <w:rPr>
          <w:b w:val="0"/>
          <w:color w:val="auto"/>
          <w:sz w:val="24"/>
          <w:szCs w:val="24"/>
        </w:rPr>
        <w:t>4.4 Обоснование определения предельных п</w:t>
      </w:r>
      <w:r w:rsidRPr="003472C5">
        <w:rPr>
          <w:b w:val="0"/>
          <w:noProof w:val="0"/>
          <w:color w:val="auto"/>
          <w:sz w:val="24"/>
          <w:szCs w:val="24"/>
        </w:rPr>
        <w:t>араметров застройки территории в границах зон планируемого размещения объектов капитального строительства, входящих в состав линейных объектов</w:t>
      </w:r>
      <w:r w:rsidRPr="003472C5">
        <w:rPr>
          <w:b w:val="0"/>
          <w:color w:val="auto"/>
          <w:sz w:val="24"/>
          <w:szCs w:val="24"/>
        </w:rPr>
        <w:t>……………………………………………………………………………..</w:t>
      </w:r>
      <w:r w:rsidR="003472C5" w:rsidRPr="003472C5">
        <w:rPr>
          <w:b w:val="0"/>
          <w:color w:val="auto"/>
          <w:sz w:val="24"/>
          <w:szCs w:val="24"/>
        </w:rPr>
        <w:t>2</w:t>
      </w:r>
      <w:r w:rsidR="00DB1758">
        <w:rPr>
          <w:b w:val="0"/>
          <w:color w:val="auto"/>
          <w:sz w:val="24"/>
          <w:szCs w:val="24"/>
        </w:rPr>
        <w:t>5</w:t>
      </w:r>
    </w:p>
    <w:p w14:paraId="13073AAB" w14:textId="4F5F9C57" w:rsidR="00235641" w:rsidRPr="003472C5" w:rsidRDefault="00235641" w:rsidP="00AD2336">
      <w:pPr>
        <w:jc w:val="both"/>
      </w:pPr>
      <w:r w:rsidRPr="003472C5">
        <w:t>4.5 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территории………………</w:t>
      </w:r>
      <w:proofErr w:type="gramStart"/>
      <w:r w:rsidRPr="003472C5">
        <w:t>…….</w:t>
      </w:r>
      <w:proofErr w:type="gramEnd"/>
      <w:r w:rsidR="003472C5" w:rsidRPr="003472C5">
        <w:t>2</w:t>
      </w:r>
      <w:r w:rsidR="00DB1758">
        <w:t>5</w:t>
      </w:r>
    </w:p>
    <w:p w14:paraId="176280B9" w14:textId="1AEA3242" w:rsidR="00235641" w:rsidRPr="003472C5" w:rsidRDefault="00235641" w:rsidP="00AD2336">
      <w:pPr>
        <w:jc w:val="both"/>
      </w:pPr>
      <w:r w:rsidRPr="003472C5">
        <w:t>4.6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территории…………………………………………………………………………………</w:t>
      </w:r>
      <w:proofErr w:type="gramStart"/>
      <w:r w:rsidRPr="003472C5">
        <w:t>…....</w:t>
      </w:r>
      <w:proofErr w:type="gramEnd"/>
      <w:r w:rsidR="003472C5" w:rsidRPr="003472C5">
        <w:t>2</w:t>
      </w:r>
      <w:r w:rsidR="00DB1758">
        <w:t>5</w:t>
      </w:r>
    </w:p>
    <w:p w14:paraId="38F10170" w14:textId="22F89748" w:rsidR="00235641" w:rsidRPr="00A1690B" w:rsidRDefault="00235641" w:rsidP="00AD2336">
      <w:pPr>
        <w:jc w:val="both"/>
      </w:pPr>
      <w:r w:rsidRPr="003472C5">
        <w:t xml:space="preserve">4.7 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</w:t>
      </w:r>
      <w:proofErr w:type="spellStart"/>
      <w:r w:rsidRPr="003472C5">
        <w:t>т.д</w:t>
      </w:r>
      <w:proofErr w:type="spellEnd"/>
      <w:r w:rsidRPr="003472C5">
        <w:t>………………………………………………………………………………………………...</w:t>
      </w:r>
      <w:r w:rsidR="003472C5" w:rsidRPr="003472C5">
        <w:t>2</w:t>
      </w:r>
      <w:r w:rsidR="00DB1758">
        <w:t>5</w:t>
      </w:r>
    </w:p>
    <w:p w14:paraId="10D1036D" w14:textId="77777777" w:rsidR="002172EF" w:rsidRPr="00A1690B" w:rsidRDefault="009830EA" w:rsidP="002172EF">
      <w:pPr>
        <w:rPr>
          <w:highlight w:val="yellow"/>
        </w:rPr>
      </w:pPr>
      <w:r w:rsidRPr="00A1690B">
        <w:rPr>
          <w:highlight w:val="yellow"/>
        </w:rPr>
        <w:br w:type="page"/>
      </w:r>
    </w:p>
    <w:tbl>
      <w:tblPr>
        <w:tblW w:w="4870" w:type="pct"/>
        <w:tblLook w:val="04A0" w:firstRow="1" w:lastRow="0" w:firstColumn="1" w:lastColumn="0" w:noHBand="0" w:noVBand="1"/>
      </w:tblPr>
      <w:tblGrid>
        <w:gridCol w:w="131"/>
        <w:gridCol w:w="1711"/>
        <w:gridCol w:w="6974"/>
        <w:gridCol w:w="505"/>
      </w:tblGrid>
      <w:tr w:rsidR="00A1690B" w:rsidRPr="00A1690B" w14:paraId="0DA8FBC9" w14:textId="77777777" w:rsidTr="008F2E3F">
        <w:trPr>
          <w:gridBefore w:val="1"/>
          <w:gridAfter w:val="1"/>
          <w:wBefore w:w="70" w:type="pct"/>
          <w:wAfter w:w="271" w:type="pct"/>
          <w:trHeight w:val="255"/>
        </w:trPr>
        <w:tc>
          <w:tcPr>
            <w:tcW w:w="46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D28FE" w14:textId="77777777" w:rsidR="00BA7854" w:rsidRPr="00A1690B" w:rsidRDefault="00BA7854" w:rsidP="002F20C9">
            <w:pPr>
              <w:ind w:right="282"/>
              <w:jc w:val="center"/>
              <w:rPr>
                <w:b/>
                <w:bCs/>
                <w:caps/>
                <w:noProof/>
              </w:rPr>
            </w:pPr>
            <w:r w:rsidRPr="00A1690B">
              <w:rPr>
                <w:b/>
                <w:bCs/>
                <w:caps/>
                <w:noProof/>
              </w:rPr>
              <w:lastRenderedPageBreak/>
              <w:t>Перечень текстовых и графических материалов</w:t>
            </w:r>
          </w:p>
          <w:p w14:paraId="059A5B30" w14:textId="77777777" w:rsidR="00BA7854" w:rsidRPr="00A1690B" w:rsidRDefault="00BA7854" w:rsidP="002F20C9">
            <w:pPr>
              <w:ind w:right="282"/>
              <w:jc w:val="center"/>
              <w:rPr>
                <w:rFonts w:ascii="Arial CYR" w:hAnsi="Arial CYR" w:cs="Arial CYR"/>
                <w:b/>
                <w:bCs/>
                <w:highlight w:val="yellow"/>
              </w:rPr>
            </w:pPr>
          </w:p>
        </w:tc>
      </w:tr>
      <w:tr w:rsidR="00A1690B" w:rsidRPr="00A1690B" w14:paraId="7533B475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8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FC1A" w14:textId="77777777" w:rsidR="00BA7854" w:rsidRPr="00A1690B" w:rsidRDefault="00BA7854" w:rsidP="00E1797B">
            <w:pPr>
              <w:ind w:right="282"/>
              <w:jc w:val="center"/>
            </w:pPr>
            <w:r w:rsidRPr="00A1690B">
              <w:t>№ Приложения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401F" w14:textId="77777777" w:rsidR="00BA7854" w:rsidRPr="00A1690B" w:rsidRDefault="00BA7854" w:rsidP="00E1797B">
            <w:pPr>
              <w:ind w:right="282"/>
              <w:jc w:val="center"/>
            </w:pPr>
            <w:r w:rsidRPr="00A1690B">
              <w:t>Наименование</w:t>
            </w:r>
          </w:p>
        </w:tc>
      </w:tr>
      <w:tr w:rsidR="00A1690B" w:rsidRPr="00A1690B" w14:paraId="7395CA50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EC7B" w14:textId="77777777" w:rsidR="00BA7854" w:rsidRPr="00A1690B" w:rsidRDefault="00BA7854" w:rsidP="004C416B">
            <w:pPr>
              <w:jc w:val="center"/>
              <w:rPr>
                <w:highlight w:val="yellow"/>
              </w:rPr>
            </w:pPr>
            <w:r w:rsidRPr="00A1690B">
              <w:t xml:space="preserve">Приложение </w:t>
            </w:r>
            <w:r w:rsidR="004C416B" w:rsidRPr="00A1690B">
              <w:t>1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0DCF" w14:textId="54348737" w:rsidR="00BA7854" w:rsidRPr="00A1690B" w:rsidRDefault="00BA7854" w:rsidP="00A460EC">
            <w:pPr>
              <w:ind w:right="282"/>
            </w:pPr>
            <w:r w:rsidRPr="00A1690B">
              <w:t xml:space="preserve">Письмо </w:t>
            </w:r>
            <w:r w:rsidR="00190497" w:rsidRPr="00A1690B">
              <w:t xml:space="preserve">Департамента природных ресурсов и охраны окружающей среды Томской области </w:t>
            </w:r>
            <w:r w:rsidR="000C5973" w:rsidRPr="00A1690B">
              <w:t>№</w:t>
            </w:r>
            <w:r w:rsidR="00A460EC" w:rsidRPr="00A1690B">
              <w:t>1380</w:t>
            </w:r>
            <w:r w:rsidR="000C5973" w:rsidRPr="00A1690B">
              <w:t xml:space="preserve"> от 2</w:t>
            </w:r>
            <w:r w:rsidR="00A460EC" w:rsidRPr="00A1690B">
              <w:t>1</w:t>
            </w:r>
            <w:r w:rsidR="000C5973" w:rsidRPr="00A1690B">
              <w:t>.0</w:t>
            </w:r>
            <w:r w:rsidR="00A460EC" w:rsidRPr="00A1690B">
              <w:t>3</w:t>
            </w:r>
            <w:r w:rsidR="000C5973" w:rsidRPr="00A1690B">
              <w:t>.201</w:t>
            </w:r>
            <w:r w:rsidR="00A460EC" w:rsidRPr="00A1690B">
              <w:t>8</w:t>
            </w:r>
            <w:r w:rsidR="000C5973" w:rsidRPr="00A1690B">
              <w:t xml:space="preserve"> года </w:t>
            </w:r>
            <w:r w:rsidR="00190497" w:rsidRPr="00A1690B">
              <w:t>«О</w:t>
            </w:r>
            <w:r w:rsidRPr="00A1690B">
              <w:t>б особо охраняемых природных территориях областного (регионального) и местного значения</w:t>
            </w:r>
            <w:r w:rsidR="00190497" w:rsidRPr="00A1690B">
              <w:t>»</w:t>
            </w:r>
          </w:p>
        </w:tc>
      </w:tr>
      <w:tr w:rsidR="00A1690B" w:rsidRPr="00A1690B" w14:paraId="40B4EF81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52AD" w14:textId="77777777" w:rsidR="00BA7854" w:rsidRPr="00A1690B" w:rsidRDefault="00BA7854" w:rsidP="004C416B">
            <w:pPr>
              <w:jc w:val="center"/>
            </w:pPr>
            <w:r w:rsidRPr="00A1690B">
              <w:t xml:space="preserve">Приложение </w:t>
            </w:r>
            <w:r w:rsidR="004C416B" w:rsidRPr="00A1690B">
              <w:t>2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B2D" w14:textId="05D0173A" w:rsidR="00BA7854" w:rsidRPr="00A1690B" w:rsidRDefault="006335BB" w:rsidP="000C78F2">
            <w:pPr>
              <w:ind w:right="282"/>
            </w:pPr>
            <w:r w:rsidRPr="00A1690B">
              <w:t>Письмо</w:t>
            </w:r>
            <w:r w:rsidR="00BA7854" w:rsidRPr="00A1690B">
              <w:t xml:space="preserve"> Администрации Парабельского района № </w:t>
            </w:r>
            <w:r w:rsidR="000C78F2" w:rsidRPr="00A1690B">
              <w:t>429</w:t>
            </w:r>
            <w:r w:rsidR="00BA7854" w:rsidRPr="00A1690B">
              <w:t xml:space="preserve"> от </w:t>
            </w:r>
            <w:r w:rsidR="00502C03" w:rsidRPr="00A1690B">
              <w:t>2</w:t>
            </w:r>
            <w:r w:rsidR="000C78F2" w:rsidRPr="00A1690B">
              <w:t>1</w:t>
            </w:r>
            <w:r w:rsidR="00BA7854" w:rsidRPr="00A1690B">
              <w:t>.</w:t>
            </w:r>
            <w:r w:rsidR="000C78F2" w:rsidRPr="00A1690B">
              <w:t>03</w:t>
            </w:r>
            <w:r w:rsidR="00BA7854" w:rsidRPr="00A1690B">
              <w:t>.20</w:t>
            </w:r>
            <w:r w:rsidRPr="00A1690B">
              <w:t>1</w:t>
            </w:r>
            <w:r w:rsidR="000C78F2" w:rsidRPr="00A1690B">
              <w:t>8</w:t>
            </w:r>
            <w:r w:rsidR="00BA7854" w:rsidRPr="00A1690B">
              <w:t xml:space="preserve"> года об особо охраняемых природных территориях местного значения, а также территориях традиционного природопользования коренных, малочисленных народов Севера, Сибири и Дальнего Востока и их родовых угодьях</w:t>
            </w:r>
          </w:p>
        </w:tc>
      </w:tr>
      <w:tr w:rsidR="00A1690B" w:rsidRPr="00A1690B" w14:paraId="28FA060C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FFC0" w14:textId="77777777" w:rsidR="00BA7854" w:rsidRPr="00A1690B" w:rsidRDefault="00BA7854" w:rsidP="004C416B">
            <w:pPr>
              <w:jc w:val="center"/>
            </w:pPr>
            <w:r w:rsidRPr="00A1690B">
              <w:t xml:space="preserve">Приложение </w:t>
            </w:r>
            <w:r w:rsidR="004C416B" w:rsidRPr="00A1690B">
              <w:t>3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6B6C" w14:textId="1FAB2D64" w:rsidR="00BA7854" w:rsidRPr="00A1690B" w:rsidRDefault="00BA7854" w:rsidP="00A460EC">
            <w:pPr>
              <w:ind w:right="282"/>
            </w:pPr>
            <w:r w:rsidRPr="00A1690B">
              <w:t xml:space="preserve">Письмо </w:t>
            </w:r>
            <w:r w:rsidR="004B17ED" w:rsidRPr="00A1690B">
              <w:t xml:space="preserve">Комитета по охране объектов культурного наследия Томской </w:t>
            </w:r>
            <w:r w:rsidRPr="00A1690B">
              <w:t xml:space="preserve">№ </w:t>
            </w:r>
            <w:r w:rsidR="004B17ED" w:rsidRPr="00A1690B">
              <w:t>48-01-</w:t>
            </w:r>
            <w:r w:rsidR="00A460EC" w:rsidRPr="00A1690B">
              <w:t>4154</w:t>
            </w:r>
            <w:r w:rsidR="004B17ED" w:rsidRPr="00A1690B">
              <w:t xml:space="preserve"> </w:t>
            </w:r>
            <w:r w:rsidRPr="00A1690B">
              <w:t xml:space="preserve">от </w:t>
            </w:r>
            <w:r w:rsidR="00A460EC" w:rsidRPr="00A1690B">
              <w:t>1</w:t>
            </w:r>
            <w:r w:rsidR="004B17ED" w:rsidRPr="00A1690B">
              <w:t>0</w:t>
            </w:r>
            <w:r w:rsidR="006335BB" w:rsidRPr="00A1690B">
              <w:t>.</w:t>
            </w:r>
            <w:r w:rsidR="00A460EC" w:rsidRPr="00A1690B">
              <w:t>05</w:t>
            </w:r>
            <w:r w:rsidRPr="00A1690B">
              <w:t>.201</w:t>
            </w:r>
            <w:r w:rsidR="00A460EC" w:rsidRPr="00A1690B">
              <w:t>8</w:t>
            </w:r>
            <w:r w:rsidRPr="00A1690B">
              <w:t xml:space="preserve"> г. об объектах культурного наследия.</w:t>
            </w:r>
          </w:p>
        </w:tc>
      </w:tr>
      <w:tr w:rsidR="00A1690B" w:rsidRPr="00A1690B" w14:paraId="218A56F8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BEEC" w14:textId="77777777" w:rsidR="00BA7854" w:rsidRPr="007830B6" w:rsidRDefault="00BA7854" w:rsidP="002556C3">
            <w:pPr>
              <w:jc w:val="center"/>
            </w:pPr>
            <w:r w:rsidRPr="007830B6">
              <w:t xml:space="preserve">Приложение </w:t>
            </w:r>
            <w:r w:rsidR="002556C3" w:rsidRPr="007830B6">
              <w:t>4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1EED" w14:textId="23B769F6" w:rsidR="007830B6" w:rsidRPr="007830B6" w:rsidRDefault="00BA7854" w:rsidP="009B7E56">
            <w:pPr>
              <w:ind w:right="282"/>
            </w:pPr>
            <w:r w:rsidRPr="007830B6">
              <w:t>Постановление Администрации Парабельского района о разрешении подготовки проекта планировки территории</w:t>
            </w:r>
            <w:r w:rsidR="00466058" w:rsidRPr="007830B6">
              <w:t xml:space="preserve"> </w:t>
            </w:r>
            <w:r w:rsidR="00343210" w:rsidRPr="009B7E56">
              <w:t>№</w:t>
            </w:r>
            <w:r w:rsidR="009B7E56" w:rsidRPr="009B7E56">
              <w:t>636а от 1</w:t>
            </w:r>
            <w:r w:rsidR="007830B6" w:rsidRPr="009B7E56">
              <w:t>2</w:t>
            </w:r>
            <w:r w:rsidR="00343210" w:rsidRPr="009B7E56">
              <w:t>.</w:t>
            </w:r>
            <w:r w:rsidR="009B7E56" w:rsidRPr="009B7E56">
              <w:t>11</w:t>
            </w:r>
            <w:r w:rsidR="00343210" w:rsidRPr="009B7E56">
              <w:t>.</w:t>
            </w:r>
            <w:r w:rsidR="00200F5E" w:rsidRPr="009B7E56">
              <w:t>20</w:t>
            </w:r>
            <w:r w:rsidR="00343210" w:rsidRPr="009B7E56">
              <w:t>1</w:t>
            </w:r>
            <w:r w:rsidR="00A9414E" w:rsidRPr="009B7E56">
              <w:t>8</w:t>
            </w:r>
          </w:p>
        </w:tc>
      </w:tr>
      <w:tr w:rsidR="007830B6" w:rsidRPr="00A1690B" w14:paraId="03ED741F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5C1B" w14:textId="0CA0B164" w:rsidR="007830B6" w:rsidRPr="007830B6" w:rsidRDefault="007830B6" w:rsidP="002556C3">
            <w:pPr>
              <w:jc w:val="center"/>
            </w:pPr>
            <w:r w:rsidRPr="007830B6">
              <w:t>Приложение 5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6A87" w14:textId="254FB7A3" w:rsidR="007830B6" w:rsidRPr="007830B6" w:rsidRDefault="007830B6" w:rsidP="007830B6">
            <w:pPr>
              <w:ind w:right="282"/>
            </w:pPr>
            <w:r w:rsidRPr="007830B6">
              <w:t>Письмо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Томской области №4118 от 13.07.2018г.</w:t>
            </w:r>
          </w:p>
        </w:tc>
      </w:tr>
      <w:tr w:rsidR="00682C66" w:rsidRPr="00A1690B" w14:paraId="077BA2CB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3F02" w14:textId="4313C88E" w:rsidR="00682C66" w:rsidRPr="00A1690B" w:rsidRDefault="00AC709B" w:rsidP="002556C3">
            <w:pPr>
              <w:jc w:val="center"/>
            </w:pPr>
            <w:r>
              <w:t>Приложение 6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248B" w14:textId="4DBEEAE0" w:rsidR="00682C66" w:rsidRPr="00A1690B" w:rsidRDefault="002D08E1" w:rsidP="002D08E1">
            <w:pPr>
              <w:ind w:right="282"/>
            </w:pPr>
            <w:r w:rsidRPr="00A1690B">
              <w:t>Программы инженерных изысканий</w:t>
            </w:r>
            <w:r w:rsidR="00E713FC" w:rsidRPr="00A1690B">
              <w:t xml:space="preserve"> (эл. вид)</w:t>
            </w:r>
          </w:p>
        </w:tc>
      </w:tr>
    </w:tbl>
    <w:p w14:paraId="2D21055D" w14:textId="77777777" w:rsidR="00417C9C" w:rsidRPr="00A1690B" w:rsidRDefault="00417C9C" w:rsidP="002F20C9">
      <w:pPr>
        <w:ind w:left="360" w:right="282"/>
        <w:jc w:val="center"/>
        <w:rPr>
          <w:b/>
          <w:highlight w:val="yellow"/>
        </w:rPr>
      </w:pPr>
    </w:p>
    <w:p w14:paraId="66D77C6D" w14:textId="77777777" w:rsidR="00417C9C" w:rsidRPr="00A1690B" w:rsidRDefault="00417C9C">
      <w:pPr>
        <w:rPr>
          <w:b/>
          <w:highlight w:val="yellow"/>
        </w:rPr>
      </w:pPr>
      <w:r w:rsidRPr="00A1690B">
        <w:rPr>
          <w:b/>
          <w:highlight w:val="yellow"/>
        </w:rPr>
        <w:br w:type="page"/>
      </w:r>
    </w:p>
    <w:p w14:paraId="26CC6290" w14:textId="57B808E9" w:rsidR="00040FB5" w:rsidRPr="00A1690B" w:rsidRDefault="00040FB5" w:rsidP="005B243E">
      <w:pPr>
        <w:jc w:val="center"/>
        <w:rPr>
          <w:b/>
        </w:rPr>
      </w:pPr>
      <w:r w:rsidRPr="00A1690B">
        <w:rPr>
          <w:b/>
        </w:rPr>
        <w:t>ОСНОВНАЯ ЧАСТЬ</w:t>
      </w:r>
    </w:p>
    <w:p w14:paraId="09EDFF2A" w14:textId="77777777" w:rsidR="00040FB5" w:rsidRPr="00A1690B" w:rsidRDefault="00040FB5" w:rsidP="00040FB5">
      <w:pPr>
        <w:jc w:val="center"/>
        <w:rPr>
          <w:b/>
        </w:rPr>
      </w:pPr>
      <w:r w:rsidRPr="00A1690B">
        <w:rPr>
          <w:b/>
        </w:rPr>
        <w:t>РАЗДЕЛ 2 «ПОЛОЖЕНИЕ О РАЗМЕЩЕНИИ ЛИНЕЙНЫХ ОБЪЕКТОВ»</w:t>
      </w:r>
    </w:p>
    <w:p w14:paraId="0A62A15D" w14:textId="77777777" w:rsidR="00040FB5" w:rsidRPr="00A1690B" w:rsidRDefault="00040FB5" w:rsidP="00040FB5">
      <w:pPr>
        <w:jc w:val="center"/>
        <w:rPr>
          <w:b/>
        </w:rPr>
      </w:pPr>
    </w:p>
    <w:p w14:paraId="04D51B9F" w14:textId="77777777" w:rsidR="00040FB5" w:rsidRPr="00A1690B" w:rsidRDefault="00040FB5" w:rsidP="00040FB5">
      <w:pPr>
        <w:pStyle w:val="1"/>
        <w:pageBreakBefore w:val="0"/>
        <w:numPr>
          <w:ilvl w:val="1"/>
          <w:numId w:val="18"/>
        </w:numPr>
        <w:tabs>
          <w:tab w:val="left" w:pos="284"/>
          <w:tab w:val="left" w:pos="709"/>
        </w:tabs>
        <w:spacing w:after="0"/>
        <w:ind w:right="282"/>
        <w:rPr>
          <w:rFonts w:ascii="Times New Roman" w:hAnsi="Times New Roman"/>
          <w:b/>
          <w:caps w:val="0"/>
          <w:szCs w:val="24"/>
        </w:rPr>
      </w:pPr>
      <w:r w:rsidRPr="00A1690B">
        <w:rPr>
          <w:rFonts w:ascii="Times New Roman" w:hAnsi="Times New Roman"/>
          <w:b/>
          <w:caps w:val="0"/>
          <w:szCs w:val="24"/>
        </w:rPr>
        <w:t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</w:t>
      </w:r>
    </w:p>
    <w:p w14:paraId="7E914407" w14:textId="77777777" w:rsidR="002F7CAD" w:rsidRPr="00A1690B" w:rsidRDefault="002F7CAD" w:rsidP="002F61F8">
      <w:pPr>
        <w:jc w:val="both"/>
      </w:pPr>
    </w:p>
    <w:p w14:paraId="25EBB343" w14:textId="357A8A96" w:rsidR="002170A5" w:rsidRPr="00A1690B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A1690B">
        <w:t xml:space="preserve">Проект планировки территории (далее - Проект) </w:t>
      </w:r>
      <w:r w:rsidR="004B1275" w:rsidRPr="00A1690B">
        <w:t>«</w:t>
      </w:r>
      <w:r w:rsidR="00E01A53" w:rsidRPr="00A1690B">
        <w:t>Обустройство Западно-</w:t>
      </w:r>
      <w:r w:rsidR="0024533E">
        <w:t>Лугинецкого месторождения. Энерг</w:t>
      </w:r>
      <w:r w:rsidR="00E01A53" w:rsidRPr="00A1690B">
        <w:t>оснабжение КПП</w:t>
      </w:r>
      <w:r w:rsidR="004B1275" w:rsidRPr="00A1690B">
        <w:t xml:space="preserve">» </w:t>
      </w:r>
      <w:r w:rsidR="000348E2" w:rsidRPr="00A1690B">
        <w:t xml:space="preserve">для линейных объектов </w:t>
      </w:r>
      <w:r w:rsidRPr="00A1690B">
        <w:t>разработан на основании:</w:t>
      </w:r>
    </w:p>
    <w:p w14:paraId="5E48C869" w14:textId="07B16258" w:rsidR="002170A5" w:rsidRPr="00A1690B" w:rsidRDefault="007830B6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7830B6">
        <w:t>Постановления Администрации Парабельского района №</w:t>
      </w:r>
      <w:r w:rsidR="009B7E56">
        <w:t>636</w:t>
      </w:r>
      <w:r w:rsidRPr="007830B6">
        <w:t xml:space="preserve">а от </w:t>
      </w:r>
      <w:r w:rsidR="009B7E56">
        <w:t>12</w:t>
      </w:r>
      <w:r w:rsidRPr="007830B6">
        <w:t>.</w:t>
      </w:r>
      <w:r w:rsidR="009B7E56">
        <w:t>11</w:t>
      </w:r>
      <w:r w:rsidRPr="007830B6">
        <w:t xml:space="preserve">.2018 года </w:t>
      </w:r>
      <w:r w:rsidR="0065371B">
        <w:t>о</w:t>
      </w:r>
      <w:r w:rsidRPr="007830B6">
        <w:t xml:space="preserve"> подготовке проекта планировки и межевания территории для размещения на объект «</w:t>
      </w:r>
      <w:r w:rsidR="009B7E56">
        <w:t xml:space="preserve">Обустройство Западно-Лугинецкого месторождения. </w:t>
      </w:r>
      <w:r w:rsidR="0024533E">
        <w:t>Э</w:t>
      </w:r>
      <w:r w:rsidR="009B7E56">
        <w:t>нерго</w:t>
      </w:r>
      <w:r w:rsidR="0024533E" w:rsidRPr="00A1690B">
        <w:t>снабжение</w:t>
      </w:r>
      <w:r w:rsidRPr="007830B6">
        <w:t xml:space="preserve"> КПП». </w:t>
      </w:r>
    </w:p>
    <w:p w14:paraId="293D5164" w14:textId="77777777" w:rsidR="002170A5" w:rsidRPr="00A1690B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A1690B">
        <w:t>При разработке в качестве исходных данных так же использованы следующие материалы:</w:t>
      </w:r>
    </w:p>
    <w:p w14:paraId="30683CB9" w14:textId="6495FB2B" w:rsidR="002170A5" w:rsidRPr="00A1690B" w:rsidRDefault="002170A5" w:rsidP="0037215D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A1690B">
        <w:t>-</w:t>
      </w:r>
      <w:r w:rsidRPr="00A1690B">
        <w:tab/>
        <w:t xml:space="preserve">топографические съёмки и </w:t>
      </w:r>
      <w:r w:rsidR="00A35E0F" w:rsidRPr="00A1690B">
        <w:t>инженерные</w:t>
      </w:r>
      <w:r w:rsidRPr="00A1690B">
        <w:t xml:space="preserve"> изыскания, </w:t>
      </w:r>
      <w:r w:rsidR="00A7378A" w:rsidRPr="00A1690B">
        <w:t>А</w:t>
      </w:r>
      <w:r w:rsidR="00E74086" w:rsidRPr="00A1690B">
        <w:t>О «</w:t>
      </w:r>
      <w:r w:rsidR="00A7378A" w:rsidRPr="00A1690B">
        <w:t>НПИИЭК</w:t>
      </w:r>
      <w:r w:rsidR="00E74086" w:rsidRPr="00A1690B">
        <w:t>»</w:t>
      </w:r>
      <w:r w:rsidR="00A35E0F" w:rsidRPr="00A1690B">
        <w:t>.</w:t>
      </w:r>
    </w:p>
    <w:p w14:paraId="7F1D7043" w14:textId="77777777" w:rsidR="00C90E3F" w:rsidRPr="00A1690B" w:rsidRDefault="002170A5" w:rsidP="0037215D">
      <w:pPr>
        <w:shd w:val="clear" w:color="auto" w:fill="FFFFFF"/>
        <w:tabs>
          <w:tab w:val="left" w:pos="284"/>
        </w:tabs>
        <w:ind w:firstLine="709"/>
        <w:jc w:val="both"/>
      </w:pPr>
      <w:r w:rsidRPr="00A1690B">
        <w:t>В составе Проекта предусматривается</w:t>
      </w:r>
      <w:r w:rsidR="00FD51B4" w:rsidRPr="00A1690B">
        <w:t xml:space="preserve"> с</w:t>
      </w:r>
      <w:r w:rsidR="000348E2" w:rsidRPr="00A1690B">
        <w:t>троительство</w:t>
      </w:r>
      <w:r w:rsidR="00C90E3F" w:rsidRPr="00A1690B">
        <w:t>:</w:t>
      </w:r>
      <w:r w:rsidR="00082DAE" w:rsidRPr="00A1690B">
        <w:t xml:space="preserve"> </w:t>
      </w:r>
    </w:p>
    <w:p w14:paraId="4E7F521F" w14:textId="142B1F1B" w:rsidR="00A7378A" w:rsidRPr="00A1690B" w:rsidRDefault="0024533E" w:rsidP="0037215D">
      <w:pPr>
        <w:numPr>
          <w:ilvl w:val="0"/>
          <w:numId w:val="7"/>
        </w:numPr>
        <w:ind w:left="0" w:firstLine="709"/>
        <w:jc w:val="both"/>
        <w:rPr>
          <w:rFonts w:cs="Arial"/>
          <w:szCs w:val="22"/>
        </w:rPr>
      </w:pPr>
      <w:r>
        <w:t>Э</w:t>
      </w:r>
      <w:r w:rsidR="009D0D24">
        <w:t>лектр</w:t>
      </w:r>
      <w:r w:rsidRPr="00A1690B">
        <w:t>оснабжение</w:t>
      </w:r>
      <w:r w:rsidR="00A7378A" w:rsidRPr="00A1690B">
        <w:rPr>
          <w:rFonts w:cs="Arial"/>
          <w:szCs w:val="22"/>
        </w:rPr>
        <w:t xml:space="preserve"> КПП в районе К-186 Западно-Лугинецкого месторождения</w:t>
      </w:r>
      <w:r w:rsidR="00905FB8" w:rsidRPr="00A1690B">
        <w:rPr>
          <w:rFonts w:cs="Arial"/>
          <w:szCs w:val="22"/>
        </w:rPr>
        <w:t xml:space="preserve"> в составе: отпайка ВЛ-6кВ</w:t>
      </w:r>
      <w:r w:rsidR="00915CE1" w:rsidRPr="00A1690B">
        <w:rPr>
          <w:rFonts w:cs="Arial"/>
          <w:szCs w:val="22"/>
        </w:rPr>
        <w:t xml:space="preserve"> протяженностью 0,011 км</w:t>
      </w:r>
      <w:r w:rsidR="00905FB8" w:rsidRPr="00A1690B">
        <w:rPr>
          <w:rFonts w:cs="Arial"/>
          <w:szCs w:val="22"/>
        </w:rPr>
        <w:t>, КТП 6/0.4кВ 63кВА, кабельная эстакада</w:t>
      </w:r>
      <w:r w:rsidR="00915CE1" w:rsidRPr="00A1690B">
        <w:rPr>
          <w:rFonts w:cs="Arial"/>
          <w:szCs w:val="22"/>
        </w:rPr>
        <w:t xml:space="preserve"> протяженностью 0,030 км</w:t>
      </w:r>
      <w:r w:rsidR="00905FB8" w:rsidRPr="00A1690B">
        <w:rPr>
          <w:rFonts w:cs="Arial"/>
          <w:szCs w:val="22"/>
        </w:rPr>
        <w:t>, вагон-дом для размещения персонала КПП</w:t>
      </w:r>
      <w:r w:rsidR="00A7378A" w:rsidRPr="00A1690B">
        <w:rPr>
          <w:rFonts w:cs="Arial"/>
          <w:szCs w:val="22"/>
        </w:rPr>
        <w:t>;</w:t>
      </w:r>
    </w:p>
    <w:p w14:paraId="6D92074C" w14:textId="54157351" w:rsidR="00905FB8" w:rsidRPr="00A1690B" w:rsidRDefault="0024533E" w:rsidP="00A7378A">
      <w:pPr>
        <w:numPr>
          <w:ilvl w:val="0"/>
          <w:numId w:val="7"/>
        </w:numPr>
        <w:ind w:left="0" w:firstLine="709"/>
        <w:jc w:val="both"/>
        <w:rPr>
          <w:rFonts w:cs="Arial"/>
          <w:szCs w:val="22"/>
        </w:rPr>
      </w:pPr>
      <w:r>
        <w:t>Э</w:t>
      </w:r>
      <w:r w:rsidR="009D0D24">
        <w:t>лектр</w:t>
      </w:r>
      <w:r w:rsidRPr="00A1690B">
        <w:t>оснабжение</w:t>
      </w:r>
      <w:r w:rsidR="00A7378A" w:rsidRPr="00A1690B">
        <w:rPr>
          <w:rFonts w:cs="Arial"/>
          <w:szCs w:val="22"/>
        </w:rPr>
        <w:t xml:space="preserve"> КПП в районе </w:t>
      </w:r>
      <w:r w:rsidR="00397819">
        <w:rPr>
          <w:rFonts w:cs="Arial"/>
          <w:szCs w:val="22"/>
        </w:rPr>
        <w:t>Р</w:t>
      </w:r>
      <w:r w:rsidR="00A7378A" w:rsidRPr="00A1690B">
        <w:rPr>
          <w:rFonts w:cs="Arial"/>
          <w:szCs w:val="22"/>
        </w:rPr>
        <w:t>-182 Западно-Лугинецкого месторождения</w:t>
      </w:r>
      <w:r w:rsidR="00905FB8" w:rsidRPr="00A1690B">
        <w:rPr>
          <w:rFonts w:cs="Arial"/>
          <w:szCs w:val="22"/>
        </w:rPr>
        <w:t xml:space="preserve"> в составе: отпайка ВЛ-6кВ</w:t>
      </w:r>
      <w:r w:rsidR="00915CE1" w:rsidRPr="00A1690B">
        <w:rPr>
          <w:rFonts w:cs="Arial"/>
          <w:szCs w:val="22"/>
        </w:rPr>
        <w:t xml:space="preserve"> протяженностью 0,011 км</w:t>
      </w:r>
      <w:r w:rsidR="00905FB8" w:rsidRPr="00A1690B">
        <w:rPr>
          <w:rFonts w:cs="Arial"/>
          <w:szCs w:val="22"/>
        </w:rPr>
        <w:t xml:space="preserve">, КТП 6/0.4кВ </w:t>
      </w:r>
      <w:r w:rsidR="00C75966">
        <w:rPr>
          <w:rFonts w:cs="Arial"/>
          <w:szCs w:val="22"/>
        </w:rPr>
        <w:t>160</w:t>
      </w:r>
      <w:r w:rsidR="00905FB8" w:rsidRPr="00A1690B">
        <w:rPr>
          <w:rFonts w:cs="Arial"/>
          <w:szCs w:val="22"/>
        </w:rPr>
        <w:t>кВА, кабельная эстакада</w:t>
      </w:r>
      <w:r w:rsidR="00915CE1" w:rsidRPr="00A1690B">
        <w:rPr>
          <w:rFonts w:cs="Arial"/>
          <w:szCs w:val="22"/>
        </w:rPr>
        <w:t xml:space="preserve"> протяженностью 0,04 км</w:t>
      </w:r>
      <w:r w:rsidR="00905FB8" w:rsidRPr="00A1690B">
        <w:rPr>
          <w:rFonts w:cs="Arial"/>
          <w:szCs w:val="22"/>
        </w:rPr>
        <w:t>, вагон-дом для размещения персонала КПП;</w:t>
      </w:r>
    </w:p>
    <w:p w14:paraId="1F8A0A32" w14:textId="4EA73165" w:rsidR="00C90E3F" w:rsidRDefault="0024533E" w:rsidP="00A7378A">
      <w:pPr>
        <w:numPr>
          <w:ilvl w:val="0"/>
          <w:numId w:val="7"/>
        </w:numPr>
        <w:ind w:left="0" w:firstLine="709"/>
        <w:jc w:val="both"/>
        <w:rPr>
          <w:rFonts w:cs="Arial"/>
          <w:szCs w:val="22"/>
        </w:rPr>
      </w:pPr>
      <w:r>
        <w:t>Э</w:t>
      </w:r>
      <w:r w:rsidR="009D0D24">
        <w:t>лектр</w:t>
      </w:r>
      <w:r w:rsidRPr="00A1690B">
        <w:t>оснабжение</w:t>
      </w:r>
      <w:r w:rsidR="00905FB8" w:rsidRPr="00A1690B">
        <w:rPr>
          <w:rFonts w:cs="Arial"/>
          <w:szCs w:val="22"/>
        </w:rPr>
        <w:t xml:space="preserve"> в районе </w:t>
      </w:r>
      <w:r w:rsidR="00397819">
        <w:rPr>
          <w:rFonts w:cs="Arial"/>
          <w:szCs w:val="22"/>
        </w:rPr>
        <w:t>Р</w:t>
      </w:r>
      <w:r w:rsidR="00905FB8" w:rsidRPr="00A1690B">
        <w:rPr>
          <w:rFonts w:cs="Arial"/>
          <w:szCs w:val="22"/>
        </w:rPr>
        <w:t>-182 Западно-Лугинецкого месторождения в составе: кабельная линия 0,4кВ на скважину Р-182</w:t>
      </w:r>
      <w:r w:rsidR="00915CE1" w:rsidRPr="00A1690B">
        <w:rPr>
          <w:rFonts w:cs="Arial"/>
          <w:szCs w:val="22"/>
        </w:rPr>
        <w:t>, протяженность 0,60</w:t>
      </w:r>
      <w:r w:rsidR="00765198">
        <w:rPr>
          <w:rFonts w:cs="Arial"/>
          <w:szCs w:val="22"/>
        </w:rPr>
        <w:t>2</w:t>
      </w:r>
      <w:r w:rsidR="00915CE1" w:rsidRPr="00A1690B">
        <w:rPr>
          <w:rFonts w:cs="Arial"/>
          <w:szCs w:val="22"/>
        </w:rPr>
        <w:t xml:space="preserve"> км</w:t>
      </w:r>
      <w:r w:rsidR="00A7378A" w:rsidRPr="00A1690B">
        <w:rPr>
          <w:rFonts w:cs="Arial"/>
          <w:szCs w:val="22"/>
        </w:rPr>
        <w:t>.</w:t>
      </w:r>
    </w:p>
    <w:p w14:paraId="161A7661" w14:textId="48B0276C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Контрольно-пропускной пункт (КП</w:t>
      </w:r>
      <w:r>
        <w:rPr>
          <w:rFonts w:cs="Arial"/>
          <w:szCs w:val="22"/>
        </w:rPr>
        <w:t xml:space="preserve">П) предназначен для обеспечения </w:t>
      </w:r>
      <w:r w:rsidRPr="00397819">
        <w:rPr>
          <w:rFonts w:cs="Arial"/>
          <w:szCs w:val="22"/>
        </w:rPr>
        <w:t>необходимой пропускной способности людей по</w:t>
      </w:r>
      <w:r>
        <w:rPr>
          <w:rFonts w:cs="Arial"/>
          <w:szCs w:val="22"/>
        </w:rPr>
        <w:t xml:space="preserve"> пропускам, проезда транспорта, </w:t>
      </w:r>
      <w:r w:rsidRPr="00397819">
        <w:rPr>
          <w:rFonts w:cs="Arial"/>
          <w:szCs w:val="22"/>
        </w:rPr>
        <w:t>контроля ввоза и вывоза грузов, размещения технических средств охраны и поста</w:t>
      </w:r>
      <w:r>
        <w:rPr>
          <w:rFonts w:cs="Arial"/>
          <w:szCs w:val="22"/>
        </w:rPr>
        <w:t xml:space="preserve"> </w:t>
      </w:r>
      <w:r w:rsidRPr="00397819">
        <w:rPr>
          <w:rFonts w:cs="Arial"/>
          <w:szCs w:val="22"/>
        </w:rPr>
        <w:t>видеонаблюдения.</w:t>
      </w:r>
    </w:p>
    <w:p w14:paraId="01F3100D" w14:textId="2D6A9B5B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КПП представляет собой прицеп ваго</w:t>
      </w:r>
      <w:r>
        <w:rPr>
          <w:rFonts w:cs="Arial"/>
          <w:szCs w:val="22"/>
        </w:rPr>
        <w:t xml:space="preserve">н-дом передвижной модели полной </w:t>
      </w:r>
      <w:r w:rsidRPr="00397819">
        <w:rPr>
          <w:rFonts w:cs="Arial"/>
          <w:szCs w:val="22"/>
        </w:rPr>
        <w:t>заводской готовности общим размером 2,4х8,0х3,485(h)м, на шасси, с условиями</w:t>
      </w:r>
      <w:r>
        <w:rPr>
          <w:rFonts w:cs="Arial"/>
          <w:szCs w:val="22"/>
        </w:rPr>
        <w:t xml:space="preserve"> </w:t>
      </w:r>
      <w:r w:rsidRPr="00397819">
        <w:rPr>
          <w:rFonts w:cs="Arial"/>
          <w:szCs w:val="22"/>
        </w:rPr>
        <w:t>возможного перебазирования одним транспортным местом.</w:t>
      </w:r>
      <w:r>
        <w:rPr>
          <w:rFonts w:cs="Arial"/>
          <w:szCs w:val="22"/>
        </w:rPr>
        <w:t xml:space="preserve"> </w:t>
      </w:r>
      <w:r w:rsidRPr="00397819">
        <w:rPr>
          <w:rFonts w:cs="Arial"/>
          <w:szCs w:val="22"/>
        </w:rPr>
        <w:t>Блок КПП состоит из следующих помещений:</w:t>
      </w:r>
    </w:p>
    <w:p w14:paraId="64BB86C1" w14:textId="77777777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- помещения охраны;</w:t>
      </w:r>
    </w:p>
    <w:p w14:paraId="351E82C2" w14:textId="77777777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- помещения хранения инвентаря;</w:t>
      </w:r>
    </w:p>
    <w:p w14:paraId="69193C50" w14:textId="77777777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- комнаты отдыха и приема пищи;</w:t>
      </w:r>
    </w:p>
    <w:p w14:paraId="12790B84" w14:textId="77777777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- санузла.</w:t>
      </w:r>
    </w:p>
    <w:p w14:paraId="235BCB71" w14:textId="77777777" w:rsid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КПП устанавливается на дорожных железобетонных плитах по серии 3.503.1-91. Под плитами предусмотрена щебеночная подготовка толщиной 100 мм.</w:t>
      </w:r>
      <w:r>
        <w:rPr>
          <w:rFonts w:cs="Arial"/>
          <w:szCs w:val="22"/>
        </w:rPr>
        <w:t xml:space="preserve"> </w:t>
      </w:r>
      <w:r w:rsidRPr="00397819">
        <w:rPr>
          <w:rFonts w:cs="Arial"/>
          <w:szCs w:val="22"/>
        </w:rPr>
        <w:t>Перед входом в вагон-дом предусмотрена входная площадка с лестницей,</w:t>
      </w:r>
      <w:r>
        <w:rPr>
          <w:rFonts w:cs="Arial"/>
          <w:szCs w:val="22"/>
        </w:rPr>
        <w:t xml:space="preserve"> в</w:t>
      </w:r>
      <w:r w:rsidRPr="00397819">
        <w:rPr>
          <w:rFonts w:cs="Arial"/>
          <w:szCs w:val="22"/>
        </w:rPr>
        <w:t>ходящие в комплект поставки блока.</w:t>
      </w:r>
      <w:r>
        <w:rPr>
          <w:rFonts w:cs="Arial"/>
          <w:szCs w:val="22"/>
        </w:rPr>
        <w:t xml:space="preserve"> </w:t>
      </w:r>
    </w:p>
    <w:p w14:paraId="1EC08C1A" w14:textId="34FE85B2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Протяжённость участков воздушных линий составляет:</w:t>
      </w:r>
    </w:p>
    <w:p w14:paraId="2C75D82D" w14:textId="77777777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КПП в районе К-186 ВЛ-6кВ от точки отпайки опора №4/17 ф.Л-04– 11 м;</w:t>
      </w:r>
    </w:p>
    <w:p w14:paraId="698A6113" w14:textId="77777777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КПП в районе Р-182 ВЛ-6кВ от точки отпайки опора №132 ф.Л-07– 11 м.</w:t>
      </w:r>
    </w:p>
    <w:p w14:paraId="23E58C67" w14:textId="0F7CB39C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Для покрытия нагрузок проектируемых потребителей электроэнергии приняты</w:t>
      </w:r>
      <w:r>
        <w:rPr>
          <w:rFonts w:cs="Arial"/>
          <w:szCs w:val="22"/>
        </w:rPr>
        <w:t xml:space="preserve"> </w:t>
      </w:r>
      <w:r w:rsidRPr="00397819">
        <w:rPr>
          <w:rFonts w:cs="Arial"/>
          <w:szCs w:val="22"/>
        </w:rPr>
        <w:t>следующие трансформаторные подстанции:</w:t>
      </w:r>
    </w:p>
    <w:p w14:paraId="2558192D" w14:textId="4C9DE95E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КПП в районе К-186 - комплектная трансформаторная подстанция наружной</w:t>
      </w:r>
      <w:r>
        <w:rPr>
          <w:rFonts w:cs="Arial"/>
          <w:szCs w:val="22"/>
        </w:rPr>
        <w:t xml:space="preserve"> </w:t>
      </w:r>
      <w:r w:rsidRPr="00397819">
        <w:rPr>
          <w:rFonts w:cs="Arial"/>
          <w:szCs w:val="22"/>
        </w:rPr>
        <w:t>установки открытого типа КТПН-40/6/0,4кВ-УХЛ1;</w:t>
      </w:r>
    </w:p>
    <w:p w14:paraId="40EB7B79" w14:textId="0F2B27C3" w:rsidR="00397819" w:rsidRPr="00397819" w:rsidRDefault="00397819" w:rsidP="00397819">
      <w:pPr>
        <w:ind w:firstLine="709"/>
        <w:jc w:val="both"/>
        <w:rPr>
          <w:rFonts w:cs="Arial"/>
          <w:szCs w:val="22"/>
        </w:rPr>
      </w:pPr>
      <w:r w:rsidRPr="00397819">
        <w:rPr>
          <w:rFonts w:cs="Arial"/>
          <w:szCs w:val="22"/>
        </w:rPr>
        <w:t>КПП в районе Р-182 - комплектная транс</w:t>
      </w:r>
      <w:r>
        <w:rPr>
          <w:rFonts w:cs="Arial"/>
          <w:szCs w:val="22"/>
        </w:rPr>
        <w:t xml:space="preserve">форматорная подстанция наружной </w:t>
      </w:r>
      <w:r w:rsidRPr="00397819">
        <w:rPr>
          <w:rFonts w:cs="Arial"/>
          <w:szCs w:val="22"/>
        </w:rPr>
        <w:t>установки открытого типа КТПН-160/6/0,4кВ-УХЛ1.</w:t>
      </w:r>
    </w:p>
    <w:p w14:paraId="145C5AC9" w14:textId="6F4B0D41" w:rsidR="00397819" w:rsidRPr="00A1690B" w:rsidRDefault="00397819" w:rsidP="00397819">
      <w:pPr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Данным проектом предусмотрено </w:t>
      </w:r>
      <w:r w:rsidRPr="00397819">
        <w:rPr>
          <w:rFonts w:cs="Arial"/>
          <w:szCs w:val="22"/>
        </w:rPr>
        <w:t>строительство участка проектируемой кабе</w:t>
      </w:r>
      <w:r>
        <w:rPr>
          <w:rFonts w:cs="Arial"/>
          <w:szCs w:val="22"/>
        </w:rPr>
        <w:t xml:space="preserve">льной эстакады от проектируемой </w:t>
      </w:r>
      <w:r w:rsidRPr="00397819">
        <w:rPr>
          <w:rFonts w:cs="Arial"/>
          <w:szCs w:val="22"/>
        </w:rPr>
        <w:t>КТП по проекту 3-152-821-ИОС1.ГЧ.2 до существующей площадки разведочной</w:t>
      </w:r>
      <w:r>
        <w:rPr>
          <w:rFonts w:cs="Arial"/>
          <w:szCs w:val="22"/>
        </w:rPr>
        <w:t xml:space="preserve"> </w:t>
      </w:r>
      <w:r w:rsidRPr="00397819">
        <w:rPr>
          <w:rFonts w:cs="Arial"/>
          <w:szCs w:val="22"/>
        </w:rPr>
        <w:t>скважи</w:t>
      </w:r>
      <w:r>
        <w:rPr>
          <w:rFonts w:cs="Arial"/>
          <w:szCs w:val="22"/>
        </w:rPr>
        <w:t>ны №182, протяженностью 602 м.</w:t>
      </w:r>
    </w:p>
    <w:p w14:paraId="017E3202" w14:textId="77777777" w:rsidR="002170A5" w:rsidRPr="00A1690B" w:rsidRDefault="002170A5" w:rsidP="003D74DA">
      <w:pPr>
        <w:jc w:val="center"/>
        <w:rPr>
          <w:rFonts w:ascii="Arial" w:hAnsi="Arial" w:cs="Arial"/>
          <w:shd w:val="clear" w:color="auto" w:fill="FFFFFF"/>
        </w:rPr>
      </w:pPr>
    </w:p>
    <w:p w14:paraId="61511811" w14:textId="77777777" w:rsidR="00452AC6" w:rsidRPr="00A1690B" w:rsidRDefault="00040FB5" w:rsidP="00040FB5">
      <w:pPr>
        <w:pStyle w:val="1"/>
        <w:pageBreakBefore w:val="0"/>
        <w:numPr>
          <w:ilvl w:val="1"/>
          <w:numId w:val="18"/>
        </w:numPr>
        <w:tabs>
          <w:tab w:val="left" w:pos="142"/>
          <w:tab w:val="left" w:pos="709"/>
        </w:tabs>
        <w:spacing w:after="0"/>
        <w:ind w:left="0" w:right="282" w:firstLine="0"/>
        <w:rPr>
          <w:rFonts w:ascii="Times New Roman" w:hAnsi="Times New Roman"/>
          <w:b/>
          <w:caps w:val="0"/>
          <w:szCs w:val="24"/>
        </w:rPr>
      </w:pPr>
      <w:bookmarkStart w:id="3" w:name="_Toc375899902"/>
      <w:r w:rsidRPr="00A1690B">
        <w:rPr>
          <w:rFonts w:ascii="Times New Roman" w:hAnsi="Times New Roman"/>
          <w:b/>
          <w:caps w:val="0"/>
          <w:szCs w:val="24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 w14:paraId="7F153DDB" w14:textId="77777777" w:rsidR="002F7CAD" w:rsidRPr="00A1690B" w:rsidRDefault="002F7CAD" w:rsidP="00EB5176">
      <w:pPr>
        <w:jc w:val="both"/>
      </w:pPr>
    </w:p>
    <w:p w14:paraId="3E267B24" w14:textId="3E8AF012" w:rsidR="00FE0475" w:rsidRPr="00A1690B" w:rsidRDefault="00FE0475" w:rsidP="00EB5176">
      <w:pPr>
        <w:ind w:firstLine="709"/>
        <w:jc w:val="both"/>
      </w:pPr>
      <w:r w:rsidRPr="00A1690B">
        <w:t xml:space="preserve">Зона планируемого размещения объектов общей площадью </w:t>
      </w:r>
      <w:bookmarkStart w:id="4" w:name="_GoBack"/>
      <w:r w:rsidR="00EE3ABE" w:rsidRPr="00A1690B">
        <w:t>2</w:t>
      </w:r>
      <w:r w:rsidR="00A55311" w:rsidRPr="00A1690B">
        <w:t>,</w:t>
      </w:r>
      <w:r w:rsidR="00EE3ABE" w:rsidRPr="00A1690B">
        <w:t>73</w:t>
      </w:r>
      <w:bookmarkEnd w:id="4"/>
      <w:r w:rsidR="005B243E">
        <w:t>04</w:t>
      </w:r>
      <w:r w:rsidR="00A55311" w:rsidRPr="00A1690B">
        <w:t xml:space="preserve"> га, расположенная на землях лесного фонда,</w:t>
      </w:r>
      <w:r w:rsidRPr="00A1690B">
        <w:t xml:space="preserve"> устанавливается на межселенной </w:t>
      </w:r>
      <w:r w:rsidR="007739CB" w:rsidRPr="00A1690B">
        <w:t>территории Парабельского района, Томской области.</w:t>
      </w:r>
    </w:p>
    <w:p w14:paraId="422BA9C2" w14:textId="7F0703AC" w:rsidR="00040FB5" w:rsidRDefault="00040FB5" w:rsidP="00040FB5">
      <w:pPr>
        <w:ind w:firstLine="709"/>
      </w:pPr>
    </w:p>
    <w:p w14:paraId="4B24E9AD" w14:textId="77777777" w:rsidR="0093483E" w:rsidRPr="00A1690B" w:rsidRDefault="0093483E" w:rsidP="00040FB5">
      <w:pPr>
        <w:ind w:firstLine="709"/>
      </w:pPr>
    </w:p>
    <w:p w14:paraId="201C6134" w14:textId="77777777" w:rsidR="002F7CAD" w:rsidRPr="00A1690B" w:rsidRDefault="00040FB5" w:rsidP="002F7CAD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A1690B">
        <w:rPr>
          <w:b/>
        </w:rPr>
        <w:t>Перечень координат характерных точек границ зон планируемого размещения линейных объектов</w:t>
      </w:r>
    </w:p>
    <w:p w14:paraId="03411FC5" w14:textId="77777777" w:rsidR="00BB06E0" w:rsidRPr="00A1690B" w:rsidRDefault="00BB06E0" w:rsidP="00BB06E0">
      <w:pPr>
        <w:jc w:val="center"/>
      </w:pPr>
    </w:p>
    <w:tbl>
      <w:tblPr>
        <w:tblpPr w:leftFromText="180" w:rightFromText="180" w:vertAnchor="text" w:horzAnchor="margin" w:tblpXSpec="center" w:tblpY="-50"/>
        <w:tblW w:w="7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A1690B" w:rsidRPr="00A1690B" w14:paraId="218A6252" w14:textId="77777777" w:rsidTr="004860CD">
        <w:trPr>
          <w:trHeight w:val="557"/>
        </w:trPr>
        <w:tc>
          <w:tcPr>
            <w:tcW w:w="2500" w:type="dxa"/>
            <w:shd w:val="clear" w:color="auto" w:fill="auto"/>
            <w:vAlign w:val="center"/>
            <w:hideMark/>
          </w:tcPr>
          <w:p w14:paraId="746C8ABA" w14:textId="77777777" w:rsidR="00BB06E0" w:rsidRPr="00A1690B" w:rsidRDefault="00BB06E0" w:rsidP="00935C09">
            <w:pPr>
              <w:jc w:val="center"/>
            </w:pPr>
            <w:r w:rsidRPr="00A1690B">
              <w:t>Номер</w:t>
            </w:r>
          </w:p>
          <w:p w14:paraId="0312EA54" w14:textId="77777777" w:rsidR="00BB06E0" w:rsidRPr="00A1690B" w:rsidRDefault="00BB06E0" w:rsidP="00935C09">
            <w:pPr>
              <w:jc w:val="center"/>
            </w:pPr>
            <w:r w:rsidRPr="00A1690B">
              <w:t>характерной точки</w:t>
            </w:r>
          </w:p>
        </w:tc>
        <w:tc>
          <w:tcPr>
            <w:tcW w:w="2500" w:type="dxa"/>
            <w:shd w:val="clear" w:color="auto" w:fill="auto"/>
            <w:noWrap/>
            <w:vAlign w:val="center"/>
            <w:hideMark/>
          </w:tcPr>
          <w:p w14:paraId="07B43A2A" w14:textId="77777777" w:rsidR="00BB06E0" w:rsidRPr="00A1690B" w:rsidRDefault="00BB06E0" w:rsidP="00935C09">
            <w:pPr>
              <w:jc w:val="center"/>
            </w:pPr>
            <w:r w:rsidRPr="00A1690B">
              <w:t>Х</w:t>
            </w:r>
          </w:p>
        </w:tc>
        <w:tc>
          <w:tcPr>
            <w:tcW w:w="2500" w:type="dxa"/>
            <w:shd w:val="clear" w:color="auto" w:fill="auto"/>
            <w:noWrap/>
            <w:vAlign w:val="center"/>
            <w:hideMark/>
          </w:tcPr>
          <w:p w14:paraId="2827FFBB" w14:textId="77777777" w:rsidR="00BB06E0" w:rsidRPr="00A1690B" w:rsidRDefault="00BB06E0" w:rsidP="00935C09">
            <w:pPr>
              <w:jc w:val="center"/>
            </w:pPr>
            <w:r w:rsidRPr="00A1690B">
              <w:t>Y</w:t>
            </w:r>
          </w:p>
        </w:tc>
      </w:tr>
      <w:tr w:rsidR="00A1690B" w:rsidRPr="00A1690B" w14:paraId="637A66E6" w14:textId="77777777" w:rsidTr="00812982">
        <w:trPr>
          <w:trHeight w:val="367"/>
        </w:trPr>
        <w:tc>
          <w:tcPr>
            <w:tcW w:w="7500" w:type="dxa"/>
            <w:gridSpan w:val="3"/>
            <w:shd w:val="clear" w:color="auto" w:fill="auto"/>
            <w:noWrap/>
            <w:vAlign w:val="center"/>
          </w:tcPr>
          <w:p w14:paraId="10384F85" w14:textId="663E6822" w:rsidR="00B52C84" w:rsidRDefault="0024533E" w:rsidP="00B52C84">
            <w:pPr>
              <w:jc w:val="center"/>
              <w:rPr>
                <w:rFonts w:cs="Arial"/>
                <w:szCs w:val="22"/>
              </w:rPr>
            </w:pPr>
            <w:r>
              <w:t>Э</w:t>
            </w:r>
            <w:r w:rsidR="009D0D24">
              <w:t>лектр</w:t>
            </w:r>
            <w:r w:rsidRPr="00A1690B">
              <w:t>оснабжение</w:t>
            </w:r>
            <w:r w:rsidRPr="00A1690B">
              <w:rPr>
                <w:rFonts w:cs="Arial"/>
                <w:szCs w:val="22"/>
              </w:rPr>
              <w:t xml:space="preserve"> КПП</w:t>
            </w:r>
            <w:r w:rsidR="00627A67" w:rsidRPr="00A1690B">
              <w:rPr>
                <w:rFonts w:cs="Arial"/>
                <w:szCs w:val="22"/>
              </w:rPr>
              <w:t xml:space="preserve"> в районе </w:t>
            </w:r>
            <w:r w:rsidR="00397819">
              <w:rPr>
                <w:rFonts w:cs="Arial"/>
                <w:szCs w:val="22"/>
              </w:rPr>
              <w:t>Р</w:t>
            </w:r>
            <w:r w:rsidR="00627A67" w:rsidRPr="00A1690B">
              <w:rPr>
                <w:rFonts w:cs="Arial"/>
                <w:szCs w:val="22"/>
              </w:rPr>
              <w:t>-182 Западно-Лугинецкого месторождения</w:t>
            </w:r>
            <w:r w:rsidR="00FA5CA9">
              <w:rPr>
                <w:rFonts w:cs="Arial"/>
                <w:szCs w:val="22"/>
              </w:rPr>
              <w:t>;</w:t>
            </w:r>
          </w:p>
          <w:p w14:paraId="258E69B7" w14:textId="22F7FF1E" w:rsidR="00FA5CA9" w:rsidRPr="00A1690B" w:rsidRDefault="0024533E" w:rsidP="00397819">
            <w:pPr>
              <w:jc w:val="center"/>
              <w:rPr>
                <w:sz w:val="22"/>
                <w:szCs w:val="22"/>
              </w:rPr>
            </w:pPr>
            <w:r>
              <w:t>Э</w:t>
            </w:r>
            <w:r w:rsidR="009D0D24">
              <w:t>лектр</w:t>
            </w:r>
            <w:r w:rsidRPr="00A1690B">
              <w:t>оснабжение</w:t>
            </w:r>
            <w:r w:rsidRPr="00A1690B">
              <w:rPr>
                <w:rFonts w:cs="Arial"/>
                <w:szCs w:val="22"/>
              </w:rPr>
              <w:t xml:space="preserve"> </w:t>
            </w:r>
            <w:r w:rsidR="00FA5CA9" w:rsidRPr="00A1690B">
              <w:rPr>
                <w:rFonts w:cs="Arial"/>
                <w:szCs w:val="22"/>
              </w:rPr>
              <w:t xml:space="preserve">в районе </w:t>
            </w:r>
            <w:r w:rsidR="00397819">
              <w:rPr>
                <w:rFonts w:cs="Arial"/>
                <w:szCs w:val="22"/>
              </w:rPr>
              <w:t>Р</w:t>
            </w:r>
            <w:r w:rsidR="00FA5CA9" w:rsidRPr="00A1690B">
              <w:rPr>
                <w:rFonts w:cs="Arial"/>
                <w:szCs w:val="22"/>
              </w:rPr>
              <w:t>-182 Западно-Лугинецкого месторождения</w:t>
            </w:r>
          </w:p>
        </w:tc>
      </w:tr>
      <w:tr w:rsidR="002370AD" w:rsidRPr="00A1690B" w14:paraId="2BE09432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6F5C0CAD" w14:textId="2006958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</w:t>
            </w:r>
          </w:p>
        </w:tc>
        <w:tc>
          <w:tcPr>
            <w:tcW w:w="2500" w:type="dxa"/>
            <w:shd w:val="clear" w:color="auto" w:fill="auto"/>
            <w:noWrap/>
          </w:tcPr>
          <w:p w14:paraId="395F3BDD" w14:textId="330D48F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532185,88</w:t>
            </w:r>
          </w:p>
        </w:tc>
        <w:tc>
          <w:tcPr>
            <w:tcW w:w="2500" w:type="dxa"/>
            <w:shd w:val="clear" w:color="auto" w:fill="auto"/>
            <w:noWrap/>
          </w:tcPr>
          <w:p w14:paraId="1588603C" w14:textId="184E9C1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3128704,92</w:t>
            </w:r>
          </w:p>
        </w:tc>
      </w:tr>
      <w:tr w:rsidR="002370AD" w:rsidRPr="00A1690B" w14:paraId="74A4DCF1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2C183C14" w14:textId="397F647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2</w:t>
            </w:r>
          </w:p>
        </w:tc>
        <w:tc>
          <w:tcPr>
            <w:tcW w:w="2500" w:type="dxa"/>
            <w:shd w:val="clear" w:color="auto" w:fill="auto"/>
            <w:noWrap/>
          </w:tcPr>
          <w:p w14:paraId="38C59AEA" w14:textId="43DA96FA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532097,64</w:t>
            </w:r>
          </w:p>
        </w:tc>
        <w:tc>
          <w:tcPr>
            <w:tcW w:w="2500" w:type="dxa"/>
            <w:shd w:val="clear" w:color="auto" w:fill="auto"/>
            <w:noWrap/>
          </w:tcPr>
          <w:p w14:paraId="0FD4E012" w14:textId="046EC94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3128679,29</w:t>
            </w:r>
          </w:p>
        </w:tc>
      </w:tr>
      <w:tr w:rsidR="002370AD" w:rsidRPr="00A1690B" w14:paraId="3AD91047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3CCA5BB2" w14:textId="6831D0DB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3</w:t>
            </w:r>
          </w:p>
        </w:tc>
        <w:tc>
          <w:tcPr>
            <w:tcW w:w="2500" w:type="dxa"/>
            <w:shd w:val="clear" w:color="auto" w:fill="auto"/>
            <w:noWrap/>
          </w:tcPr>
          <w:p w14:paraId="3A2C87B8" w14:textId="417BD699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531902,06</w:t>
            </w:r>
          </w:p>
        </w:tc>
        <w:tc>
          <w:tcPr>
            <w:tcW w:w="2500" w:type="dxa"/>
            <w:shd w:val="clear" w:color="auto" w:fill="auto"/>
            <w:noWrap/>
          </w:tcPr>
          <w:p w14:paraId="595F5F54" w14:textId="4652A3C1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3128625,38</w:t>
            </w:r>
          </w:p>
        </w:tc>
      </w:tr>
      <w:tr w:rsidR="002370AD" w:rsidRPr="00A1690B" w14:paraId="14C1556D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345249D0" w14:textId="77172D9B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4</w:t>
            </w:r>
          </w:p>
        </w:tc>
        <w:tc>
          <w:tcPr>
            <w:tcW w:w="2500" w:type="dxa"/>
            <w:shd w:val="clear" w:color="auto" w:fill="auto"/>
            <w:noWrap/>
          </w:tcPr>
          <w:p w14:paraId="53E6781E" w14:textId="01C0FABB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531902,56</w:t>
            </w:r>
          </w:p>
        </w:tc>
        <w:tc>
          <w:tcPr>
            <w:tcW w:w="2500" w:type="dxa"/>
            <w:shd w:val="clear" w:color="auto" w:fill="auto"/>
            <w:noWrap/>
          </w:tcPr>
          <w:p w14:paraId="4B9B02A5" w14:textId="653478A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3128619,05</w:t>
            </w:r>
          </w:p>
        </w:tc>
      </w:tr>
      <w:tr w:rsidR="002370AD" w:rsidRPr="00A1690B" w14:paraId="4A618C03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05DD20AB" w14:textId="53FBB6C2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5</w:t>
            </w:r>
          </w:p>
        </w:tc>
        <w:tc>
          <w:tcPr>
            <w:tcW w:w="2500" w:type="dxa"/>
            <w:shd w:val="clear" w:color="auto" w:fill="auto"/>
            <w:noWrap/>
          </w:tcPr>
          <w:p w14:paraId="0F3AEAAF" w14:textId="4573549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531829,61</w:t>
            </w:r>
          </w:p>
        </w:tc>
        <w:tc>
          <w:tcPr>
            <w:tcW w:w="2500" w:type="dxa"/>
            <w:shd w:val="clear" w:color="auto" w:fill="auto"/>
            <w:noWrap/>
          </w:tcPr>
          <w:p w14:paraId="6249F5A4" w14:textId="046414DF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3128598,14</w:t>
            </w:r>
          </w:p>
        </w:tc>
      </w:tr>
      <w:tr w:rsidR="002370AD" w:rsidRPr="00A1690B" w14:paraId="5258CFCE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1B453D76" w14:textId="58BF5C5E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6</w:t>
            </w:r>
          </w:p>
        </w:tc>
        <w:tc>
          <w:tcPr>
            <w:tcW w:w="2500" w:type="dxa"/>
            <w:shd w:val="clear" w:color="auto" w:fill="auto"/>
            <w:noWrap/>
          </w:tcPr>
          <w:p w14:paraId="4A53A0B2" w14:textId="127E802D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531822,64</w:t>
            </w:r>
          </w:p>
        </w:tc>
        <w:tc>
          <w:tcPr>
            <w:tcW w:w="2500" w:type="dxa"/>
            <w:shd w:val="clear" w:color="auto" w:fill="auto"/>
            <w:noWrap/>
          </w:tcPr>
          <w:p w14:paraId="0548BBC9" w14:textId="3CD808B5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3128621,83</w:t>
            </w:r>
          </w:p>
        </w:tc>
      </w:tr>
      <w:tr w:rsidR="002370AD" w:rsidRPr="00A1690B" w14:paraId="5A050FDC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3428FE1C" w14:textId="28DDB5E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7</w:t>
            </w:r>
          </w:p>
        </w:tc>
        <w:tc>
          <w:tcPr>
            <w:tcW w:w="2500" w:type="dxa"/>
            <w:shd w:val="clear" w:color="auto" w:fill="auto"/>
            <w:noWrap/>
          </w:tcPr>
          <w:p w14:paraId="23A93DB5" w14:textId="1FEF3AE1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531817,22</w:t>
            </w:r>
          </w:p>
        </w:tc>
        <w:tc>
          <w:tcPr>
            <w:tcW w:w="2500" w:type="dxa"/>
            <w:shd w:val="clear" w:color="auto" w:fill="auto"/>
            <w:noWrap/>
          </w:tcPr>
          <w:p w14:paraId="2EB111CF" w14:textId="5990C99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3128620,31</w:t>
            </w:r>
          </w:p>
        </w:tc>
      </w:tr>
      <w:tr w:rsidR="002370AD" w:rsidRPr="00A1690B" w14:paraId="6E9610AE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0F3E46B6" w14:textId="7B0F49D8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8</w:t>
            </w:r>
          </w:p>
        </w:tc>
        <w:tc>
          <w:tcPr>
            <w:tcW w:w="2500" w:type="dxa"/>
            <w:shd w:val="clear" w:color="auto" w:fill="auto"/>
            <w:noWrap/>
          </w:tcPr>
          <w:p w14:paraId="632B7B26" w14:textId="5753AF7B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531807,06</w:t>
            </w:r>
          </w:p>
        </w:tc>
        <w:tc>
          <w:tcPr>
            <w:tcW w:w="2500" w:type="dxa"/>
            <w:shd w:val="clear" w:color="auto" w:fill="auto"/>
            <w:noWrap/>
          </w:tcPr>
          <w:p w14:paraId="16204224" w14:textId="055766DF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3128617,05</w:t>
            </w:r>
          </w:p>
        </w:tc>
      </w:tr>
      <w:tr w:rsidR="002370AD" w:rsidRPr="00A1690B" w14:paraId="479BF6C2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42622BB8" w14:textId="4A6273A0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9</w:t>
            </w:r>
          </w:p>
        </w:tc>
        <w:tc>
          <w:tcPr>
            <w:tcW w:w="2500" w:type="dxa"/>
            <w:shd w:val="clear" w:color="auto" w:fill="auto"/>
            <w:noWrap/>
          </w:tcPr>
          <w:p w14:paraId="4B34089C" w14:textId="25024BEE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531745,39</w:t>
            </w:r>
          </w:p>
        </w:tc>
        <w:tc>
          <w:tcPr>
            <w:tcW w:w="2500" w:type="dxa"/>
            <w:shd w:val="clear" w:color="auto" w:fill="auto"/>
            <w:noWrap/>
          </w:tcPr>
          <w:p w14:paraId="263B2F8D" w14:textId="60C1DD9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3128598,90</w:t>
            </w:r>
          </w:p>
        </w:tc>
      </w:tr>
      <w:tr w:rsidR="002370AD" w:rsidRPr="00A1690B" w14:paraId="1CFE9601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455655B4" w14:textId="438D4249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10</w:t>
            </w:r>
          </w:p>
        </w:tc>
        <w:tc>
          <w:tcPr>
            <w:tcW w:w="2500" w:type="dxa"/>
            <w:shd w:val="clear" w:color="auto" w:fill="auto"/>
            <w:noWrap/>
          </w:tcPr>
          <w:p w14:paraId="1C22C371" w14:textId="290730CA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531757,44</w:t>
            </w:r>
          </w:p>
        </w:tc>
        <w:tc>
          <w:tcPr>
            <w:tcW w:w="2500" w:type="dxa"/>
            <w:shd w:val="clear" w:color="auto" w:fill="auto"/>
            <w:noWrap/>
          </w:tcPr>
          <w:p w14:paraId="7CB092D9" w14:textId="304F8A5A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3128558,85</w:t>
            </w:r>
          </w:p>
        </w:tc>
      </w:tr>
      <w:tr w:rsidR="002370AD" w:rsidRPr="00A1690B" w14:paraId="5DC7B12D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6DCD71E9" w14:textId="2EE7606A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11</w:t>
            </w:r>
          </w:p>
        </w:tc>
        <w:tc>
          <w:tcPr>
            <w:tcW w:w="2500" w:type="dxa"/>
            <w:shd w:val="clear" w:color="auto" w:fill="auto"/>
            <w:noWrap/>
          </w:tcPr>
          <w:p w14:paraId="7D97F7C5" w14:textId="79A3B340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531949,57</w:t>
            </w:r>
          </w:p>
        </w:tc>
        <w:tc>
          <w:tcPr>
            <w:tcW w:w="2500" w:type="dxa"/>
            <w:shd w:val="clear" w:color="auto" w:fill="auto"/>
            <w:noWrap/>
          </w:tcPr>
          <w:p w14:paraId="4A0931C8" w14:textId="33803B8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3128616,65</w:t>
            </w:r>
          </w:p>
        </w:tc>
      </w:tr>
      <w:tr w:rsidR="002370AD" w:rsidRPr="00A1690B" w14:paraId="35202977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50E4FE49" w14:textId="563FFF5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12</w:t>
            </w:r>
          </w:p>
        </w:tc>
        <w:tc>
          <w:tcPr>
            <w:tcW w:w="2500" w:type="dxa"/>
            <w:shd w:val="clear" w:color="auto" w:fill="auto"/>
            <w:noWrap/>
          </w:tcPr>
          <w:p w14:paraId="7BFC28C8" w14:textId="68FBE909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531966,42</w:t>
            </w:r>
          </w:p>
        </w:tc>
        <w:tc>
          <w:tcPr>
            <w:tcW w:w="2500" w:type="dxa"/>
            <w:shd w:val="clear" w:color="auto" w:fill="auto"/>
            <w:noWrap/>
          </w:tcPr>
          <w:p w14:paraId="13B580F0" w14:textId="4D88BA17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3128626,95</w:t>
            </w:r>
          </w:p>
        </w:tc>
      </w:tr>
      <w:tr w:rsidR="002370AD" w:rsidRPr="00A1690B" w14:paraId="7E441145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609ADA13" w14:textId="74D06C28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13</w:t>
            </w:r>
          </w:p>
        </w:tc>
        <w:tc>
          <w:tcPr>
            <w:tcW w:w="2500" w:type="dxa"/>
            <w:shd w:val="clear" w:color="auto" w:fill="auto"/>
            <w:noWrap/>
          </w:tcPr>
          <w:p w14:paraId="2FACE963" w14:textId="72AC1911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532004,89</w:t>
            </w:r>
          </w:p>
        </w:tc>
        <w:tc>
          <w:tcPr>
            <w:tcW w:w="2500" w:type="dxa"/>
            <w:shd w:val="clear" w:color="auto" w:fill="auto"/>
            <w:noWrap/>
          </w:tcPr>
          <w:p w14:paraId="178256AE" w14:textId="7B3DCD81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3128636,18</w:t>
            </w:r>
          </w:p>
        </w:tc>
      </w:tr>
      <w:tr w:rsidR="002370AD" w:rsidRPr="00A1690B" w14:paraId="37D91C4F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14578FE3" w14:textId="41D2075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14</w:t>
            </w:r>
          </w:p>
        </w:tc>
        <w:tc>
          <w:tcPr>
            <w:tcW w:w="2500" w:type="dxa"/>
            <w:shd w:val="clear" w:color="auto" w:fill="auto"/>
            <w:noWrap/>
          </w:tcPr>
          <w:p w14:paraId="7E37A8D7" w14:textId="18E0D8C9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532174,89</w:t>
            </w:r>
          </w:p>
        </w:tc>
        <w:tc>
          <w:tcPr>
            <w:tcW w:w="2500" w:type="dxa"/>
            <w:shd w:val="clear" w:color="auto" w:fill="auto"/>
            <w:noWrap/>
          </w:tcPr>
          <w:p w14:paraId="385534D8" w14:textId="06BBC637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3128684,70</w:t>
            </w:r>
          </w:p>
        </w:tc>
      </w:tr>
      <w:tr w:rsidR="002370AD" w:rsidRPr="00A1690B" w14:paraId="2C583432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1F1FD460" w14:textId="1A065FD9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15</w:t>
            </w:r>
          </w:p>
        </w:tc>
        <w:tc>
          <w:tcPr>
            <w:tcW w:w="2500" w:type="dxa"/>
            <w:shd w:val="clear" w:color="auto" w:fill="auto"/>
            <w:noWrap/>
          </w:tcPr>
          <w:p w14:paraId="232319E7" w14:textId="326439F2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532185,41</w:t>
            </w:r>
          </w:p>
        </w:tc>
        <w:tc>
          <w:tcPr>
            <w:tcW w:w="2500" w:type="dxa"/>
            <w:shd w:val="clear" w:color="auto" w:fill="auto"/>
            <w:noWrap/>
          </w:tcPr>
          <w:p w14:paraId="14A58125" w14:textId="5815B5D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3128650,81</w:t>
            </w:r>
          </w:p>
        </w:tc>
      </w:tr>
      <w:tr w:rsidR="002370AD" w:rsidRPr="00A1690B" w14:paraId="25EF3A1C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4ED72E24" w14:textId="18FA5ABE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16</w:t>
            </w:r>
          </w:p>
        </w:tc>
        <w:tc>
          <w:tcPr>
            <w:tcW w:w="2500" w:type="dxa"/>
            <w:shd w:val="clear" w:color="auto" w:fill="auto"/>
            <w:noWrap/>
          </w:tcPr>
          <w:p w14:paraId="3011FBF6" w14:textId="5016992F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532195,67</w:t>
            </w:r>
          </w:p>
        </w:tc>
        <w:tc>
          <w:tcPr>
            <w:tcW w:w="2500" w:type="dxa"/>
            <w:shd w:val="clear" w:color="auto" w:fill="auto"/>
            <w:noWrap/>
          </w:tcPr>
          <w:p w14:paraId="3CFBE0E3" w14:textId="1EC0C2FD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3128608,03</w:t>
            </w:r>
          </w:p>
        </w:tc>
      </w:tr>
      <w:tr w:rsidR="002370AD" w:rsidRPr="00A1690B" w14:paraId="284871B7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65950F40" w14:textId="0B716CBD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17</w:t>
            </w:r>
          </w:p>
        </w:tc>
        <w:tc>
          <w:tcPr>
            <w:tcW w:w="2500" w:type="dxa"/>
            <w:shd w:val="clear" w:color="auto" w:fill="auto"/>
            <w:noWrap/>
          </w:tcPr>
          <w:p w14:paraId="2276E43E" w14:textId="36F98D9D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532210,96</w:t>
            </w:r>
          </w:p>
        </w:tc>
        <w:tc>
          <w:tcPr>
            <w:tcW w:w="2500" w:type="dxa"/>
            <w:shd w:val="clear" w:color="auto" w:fill="auto"/>
            <w:noWrap/>
          </w:tcPr>
          <w:p w14:paraId="461ED7C5" w14:textId="775D7BAA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3128550,76</w:t>
            </w:r>
          </w:p>
        </w:tc>
      </w:tr>
      <w:tr w:rsidR="002370AD" w:rsidRPr="00A1690B" w14:paraId="6CE15EAB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7E3F4874" w14:textId="7149971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18</w:t>
            </w:r>
          </w:p>
        </w:tc>
        <w:tc>
          <w:tcPr>
            <w:tcW w:w="2500" w:type="dxa"/>
            <w:shd w:val="clear" w:color="auto" w:fill="auto"/>
            <w:noWrap/>
          </w:tcPr>
          <w:p w14:paraId="5CCB7536" w14:textId="2F507760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532229,76</w:t>
            </w:r>
          </w:p>
        </w:tc>
        <w:tc>
          <w:tcPr>
            <w:tcW w:w="2500" w:type="dxa"/>
            <w:shd w:val="clear" w:color="auto" w:fill="auto"/>
            <w:noWrap/>
          </w:tcPr>
          <w:p w14:paraId="045C8830" w14:textId="527401E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3128522,93</w:t>
            </w:r>
          </w:p>
        </w:tc>
      </w:tr>
      <w:tr w:rsidR="002370AD" w:rsidRPr="00A1690B" w14:paraId="3DA40C14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1CF9C008" w14:textId="73549CF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19</w:t>
            </w:r>
          </w:p>
        </w:tc>
        <w:tc>
          <w:tcPr>
            <w:tcW w:w="2500" w:type="dxa"/>
            <w:shd w:val="clear" w:color="auto" w:fill="auto"/>
            <w:noWrap/>
          </w:tcPr>
          <w:p w14:paraId="3448BAC3" w14:textId="15A4DA4E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532220,71</w:t>
            </w:r>
          </w:p>
        </w:tc>
        <w:tc>
          <w:tcPr>
            <w:tcW w:w="2500" w:type="dxa"/>
            <w:shd w:val="clear" w:color="auto" w:fill="auto"/>
            <w:noWrap/>
          </w:tcPr>
          <w:p w14:paraId="6531AC18" w14:textId="6E42D9E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3128486,31</w:t>
            </w:r>
          </w:p>
        </w:tc>
      </w:tr>
      <w:tr w:rsidR="002370AD" w:rsidRPr="00A1690B" w14:paraId="1D1111D5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597042AA" w14:textId="45590791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20</w:t>
            </w:r>
          </w:p>
        </w:tc>
        <w:tc>
          <w:tcPr>
            <w:tcW w:w="2500" w:type="dxa"/>
            <w:shd w:val="clear" w:color="auto" w:fill="auto"/>
            <w:noWrap/>
          </w:tcPr>
          <w:p w14:paraId="42BA6713" w14:textId="4E249196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532236,15</w:t>
            </w:r>
          </w:p>
        </w:tc>
        <w:tc>
          <w:tcPr>
            <w:tcW w:w="2500" w:type="dxa"/>
            <w:shd w:val="clear" w:color="auto" w:fill="auto"/>
            <w:noWrap/>
          </w:tcPr>
          <w:p w14:paraId="04110C49" w14:textId="3DA8915F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3128482,07</w:t>
            </w:r>
          </w:p>
        </w:tc>
      </w:tr>
      <w:tr w:rsidR="002370AD" w:rsidRPr="00A1690B" w14:paraId="431D20B4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32E5CC88" w14:textId="705F64B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21</w:t>
            </w:r>
          </w:p>
        </w:tc>
        <w:tc>
          <w:tcPr>
            <w:tcW w:w="2500" w:type="dxa"/>
            <w:shd w:val="clear" w:color="auto" w:fill="auto"/>
            <w:noWrap/>
          </w:tcPr>
          <w:p w14:paraId="34E44111" w14:textId="03997103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532246,58</w:t>
            </w:r>
          </w:p>
        </w:tc>
        <w:tc>
          <w:tcPr>
            <w:tcW w:w="2500" w:type="dxa"/>
            <w:shd w:val="clear" w:color="auto" w:fill="auto"/>
            <w:noWrap/>
          </w:tcPr>
          <w:p w14:paraId="33A103D7" w14:textId="4B7A2A1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3128525,72</w:t>
            </w:r>
          </w:p>
        </w:tc>
      </w:tr>
      <w:tr w:rsidR="002370AD" w:rsidRPr="00A1690B" w14:paraId="14BF8FD5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4F7C6BD0" w14:textId="0C97902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22</w:t>
            </w:r>
          </w:p>
        </w:tc>
        <w:tc>
          <w:tcPr>
            <w:tcW w:w="2500" w:type="dxa"/>
            <w:shd w:val="clear" w:color="auto" w:fill="auto"/>
            <w:noWrap/>
          </w:tcPr>
          <w:p w14:paraId="7340DCE8" w14:textId="415861BF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532230,39</w:t>
            </w:r>
          </w:p>
        </w:tc>
        <w:tc>
          <w:tcPr>
            <w:tcW w:w="2500" w:type="dxa"/>
            <w:shd w:val="clear" w:color="auto" w:fill="auto"/>
            <w:noWrap/>
          </w:tcPr>
          <w:p w14:paraId="1A67A206" w14:textId="0CE72EB6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3128554,71</w:t>
            </w:r>
          </w:p>
        </w:tc>
      </w:tr>
      <w:tr w:rsidR="002370AD" w:rsidRPr="00A1690B" w14:paraId="5D66A599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13FD9514" w14:textId="4524B82E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23</w:t>
            </w:r>
          </w:p>
        </w:tc>
        <w:tc>
          <w:tcPr>
            <w:tcW w:w="2500" w:type="dxa"/>
            <w:shd w:val="clear" w:color="auto" w:fill="auto"/>
            <w:noWrap/>
          </w:tcPr>
          <w:p w14:paraId="024CEAAC" w14:textId="0B82049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532227,61</w:t>
            </w:r>
          </w:p>
        </w:tc>
        <w:tc>
          <w:tcPr>
            <w:tcW w:w="2500" w:type="dxa"/>
            <w:shd w:val="clear" w:color="auto" w:fill="auto"/>
            <w:noWrap/>
          </w:tcPr>
          <w:p w14:paraId="5BD38A1F" w14:textId="2819A736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3128566,67</w:t>
            </w:r>
          </w:p>
        </w:tc>
      </w:tr>
      <w:tr w:rsidR="002370AD" w:rsidRPr="00A1690B" w14:paraId="4E65F350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45EBC35C" w14:textId="70CFB1D1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lastRenderedPageBreak/>
              <w:t>24</w:t>
            </w:r>
          </w:p>
        </w:tc>
        <w:tc>
          <w:tcPr>
            <w:tcW w:w="2500" w:type="dxa"/>
            <w:shd w:val="clear" w:color="auto" w:fill="auto"/>
            <w:noWrap/>
          </w:tcPr>
          <w:p w14:paraId="00B28607" w14:textId="115C9849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532219,30</w:t>
            </w:r>
          </w:p>
        </w:tc>
        <w:tc>
          <w:tcPr>
            <w:tcW w:w="2500" w:type="dxa"/>
            <w:shd w:val="clear" w:color="auto" w:fill="auto"/>
            <w:noWrap/>
          </w:tcPr>
          <w:p w14:paraId="5BCC79B5" w14:textId="5B14953D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3128582,87</w:t>
            </w:r>
          </w:p>
        </w:tc>
      </w:tr>
      <w:tr w:rsidR="002370AD" w:rsidRPr="00A1690B" w14:paraId="5D903C7F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2DF6DF3C" w14:textId="1B6F09DC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25</w:t>
            </w:r>
          </w:p>
        </w:tc>
        <w:tc>
          <w:tcPr>
            <w:tcW w:w="2500" w:type="dxa"/>
            <w:shd w:val="clear" w:color="auto" w:fill="auto"/>
            <w:noWrap/>
          </w:tcPr>
          <w:p w14:paraId="72DEBD69" w14:textId="1774C2D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532211,21</w:t>
            </w:r>
          </w:p>
        </w:tc>
        <w:tc>
          <w:tcPr>
            <w:tcW w:w="2500" w:type="dxa"/>
            <w:shd w:val="clear" w:color="auto" w:fill="auto"/>
            <w:noWrap/>
          </w:tcPr>
          <w:p w14:paraId="66156352" w14:textId="70EF1294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3128611,97</w:t>
            </w:r>
          </w:p>
        </w:tc>
      </w:tr>
      <w:tr w:rsidR="002370AD" w:rsidRPr="00A1690B" w14:paraId="6E4D2163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016DA9B5" w14:textId="4B59C161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690B">
              <w:t>26</w:t>
            </w:r>
          </w:p>
        </w:tc>
        <w:tc>
          <w:tcPr>
            <w:tcW w:w="2500" w:type="dxa"/>
            <w:shd w:val="clear" w:color="auto" w:fill="auto"/>
            <w:noWrap/>
          </w:tcPr>
          <w:p w14:paraId="671448DD" w14:textId="497878E9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532204,90</w:t>
            </w:r>
          </w:p>
        </w:tc>
        <w:tc>
          <w:tcPr>
            <w:tcW w:w="2500" w:type="dxa"/>
            <w:shd w:val="clear" w:color="auto" w:fill="auto"/>
            <w:noWrap/>
          </w:tcPr>
          <w:p w14:paraId="103C2466" w14:textId="3A1BFA17" w:rsidR="002370AD" w:rsidRPr="00A1690B" w:rsidRDefault="002370AD" w:rsidP="002370AD">
            <w:pPr>
              <w:jc w:val="center"/>
              <w:rPr>
                <w:sz w:val="22"/>
                <w:szCs w:val="22"/>
              </w:rPr>
            </w:pPr>
            <w:r w:rsidRPr="00A128EE">
              <w:t>3128651,01</w:t>
            </w:r>
          </w:p>
        </w:tc>
      </w:tr>
      <w:tr w:rsidR="002370AD" w:rsidRPr="00A1690B" w14:paraId="3C081403" w14:textId="77777777" w:rsidTr="009E339C">
        <w:trPr>
          <w:trHeight w:val="330"/>
        </w:trPr>
        <w:tc>
          <w:tcPr>
            <w:tcW w:w="2500" w:type="dxa"/>
            <w:shd w:val="clear" w:color="auto" w:fill="auto"/>
            <w:noWrap/>
          </w:tcPr>
          <w:p w14:paraId="569E027D" w14:textId="04A62D90" w:rsidR="002370AD" w:rsidRPr="00A1690B" w:rsidRDefault="002370AD" w:rsidP="002370AD">
            <w:pPr>
              <w:jc w:val="center"/>
            </w:pPr>
            <w:r>
              <w:t>1</w:t>
            </w:r>
          </w:p>
        </w:tc>
        <w:tc>
          <w:tcPr>
            <w:tcW w:w="2500" w:type="dxa"/>
            <w:shd w:val="clear" w:color="auto" w:fill="auto"/>
            <w:noWrap/>
          </w:tcPr>
          <w:p w14:paraId="06D266A1" w14:textId="29750E77" w:rsidR="002370AD" w:rsidRPr="00A1690B" w:rsidRDefault="002370AD" w:rsidP="002370AD">
            <w:pPr>
              <w:jc w:val="center"/>
            </w:pPr>
            <w:r w:rsidRPr="00A128EE">
              <w:t>532185,88</w:t>
            </w:r>
          </w:p>
        </w:tc>
        <w:tc>
          <w:tcPr>
            <w:tcW w:w="2500" w:type="dxa"/>
            <w:shd w:val="clear" w:color="auto" w:fill="auto"/>
            <w:noWrap/>
          </w:tcPr>
          <w:p w14:paraId="50B7F392" w14:textId="6CA6BE22" w:rsidR="002370AD" w:rsidRPr="00A1690B" w:rsidRDefault="002370AD" w:rsidP="002370AD">
            <w:pPr>
              <w:jc w:val="center"/>
            </w:pPr>
            <w:r w:rsidRPr="00A128EE">
              <w:t>3128704,92</w:t>
            </w:r>
          </w:p>
        </w:tc>
      </w:tr>
      <w:tr w:rsidR="00FA5CA9" w:rsidRPr="00A1690B" w14:paraId="500A0ACA" w14:textId="77777777" w:rsidTr="009E339C">
        <w:trPr>
          <w:trHeight w:val="330"/>
        </w:trPr>
        <w:tc>
          <w:tcPr>
            <w:tcW w:w="7500" w:type="dxa"/>
            <w:gridSpan w:val="3"/>
            <w:shd w:val="clear" w:color="auto" w:fill="auto"/>
            <w:noWrap/>
            <w:vAlign w:val="center"/>
          </w:tcPr>
          <w:p w14:paraId="3019276B" w14:textId="50FDC7CF" w:rsidR="00FA5CA9" w:rsidRPr="00A1690B" w:rsidRDefault="0024533E" w:rsidP="009D0D24">
            <w:pPr>
              <w:jc w:val="center"/>
            </w:pPr>
            <w:r>
              <w:t>Э</w:t>
            </w:r>
            <w:r w:rsidR="009D0D24">
              <w:t>лектр</w:t>
            </w:r>
            <w:r w:rsidRPr="00A1690B">
              <w:t>оснабжение</w:t>
            </w:r>
            <w:r w:rsidRPr="00A1690B">
              <w:rPr>
                <w:rFonts w:cs="Arial"/>
                <w:szCs w:val="22"/>
              </w:rPr>
              <w:t xml:space="preserve"> </w:t>
            </w:r>
            <w:r w:rsidR="00FA5CA9" w:rsidRPr="00A1690B">
              <w:rPr>
                <w:rFonts w:cs="Arial"/>
                <w:szCs w:val="22"/>
              </w:rPr>
              <w:t>КПП в районе К-186 Западно-Лугинецкого месторождения</w:t>
            </w:r>
          </w:p>
        </w:tc>
      </w:tr>
      <w:tr w:rsidR="002370AD" w:rsidRPr="00A1690B" w14:paraId="234CEAE5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2C4CB5D6" w14:textId="6A395BEA" w:rsidR="002370AD" w:rsidRDefault="002370AD" w:rsidP="002370AD">
            <w:pPr>
              <w:jc w:val="center"/>
            </w:pPr>
            <w:r>
              <w:t>27</w:t>
            </w:r>
          </w:p>
        </w:tc>
        <w:tc>
          <w:tcPr>
            <w:tcW w:w="2500" w:type="dxa"/>
            <w:shd w:val="clear" w:color="auto" w:fill="auto"/>
            <w:noWrap/>
          </w:tcPr>
          <w:p w14:paraId="15E88D0A" w14:textId="75F61060" w:rsidR="002370AD" w:rsidRPr="00A1690B" w:rsidRDefault="002370AD" w:rsidP="002370AD">
            <w:pPr>
              <w:jc w:val="center"/>
            </w:pPr>
            <w:r w:rsidRPr="008366A1">
              <w:t>528561,28</w:t>
            </w:r>
          </w:p>
        </w:tc>
        <w:tc>
          <w:tcPr>
            <w:tcW w:w="2500" w:type="dxa"/>
            <w:shd w:val="clear" w:color="auto" w:fill="auto"/>
            <w:noWrap/>
          </w:tcPr>
          <w:p w14:paraId="15777840" w14:textId="3B4A485D" w:rsidR="002370AD" w:rsidRPr="00A1690B" w:rsidRDefault="002370AD" w:rsidP="002370AD">
            <w:pPr>
              <w:jc w:val="center"/>
            </w:pPr>
            <w:r w:rsidRPr="008366A1">
              <w:t>3129902,47</w:t>
            </w:r>
          </w:p>
        </w:tc>
      </w:tr>
      <w:tr w:rsidR="002370AD" w:rsidRPr="00A1690B" w14:paraId="580DF1C5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58DC1D25" w14:textId="39439E13" w:rsidR="002370AD" w:rsidRDefault="002370AD" w:rsidP="002370AD">
            <w:pPr>
              <w:jc w:val="center"/>
            </w:pPr>
            <w:r w:rsidRPr="00A1690B">
              <w:t>2</w:t>
            </w:r>
            <w:r>
              <w:t>8</w:t>
            </w:r>
          </w:p>
        </w:tc>
        <w:tc>
          <w:tcPr>
            <w:tcW w:w="2500" w:type="dxa"/>
            <w:shd w:val="clear" w:color="auto" w:fill="auto"/>
            <w:noWrap/>
          </w:tcPr>
          <w:p w14:paraId="0F56F900" w14:textId="0813F11D" w:rsidR="002370AD" w:rsidRPr="00A1690B" w:rsidRDefault="002370AD" w:rsidP="002370AD">
            <w:pPr>
              <w:jc w:val="center"/>
            </w:pPr>
            <w:r w:rsidRPr="008366A1">
              <w:t>528518,21</w:t>
            </w:r>
          </w:p>
        </w:tc>
        <w:tc>
          <w:tcPr>
            <w:tcW w:w="2500" w:type="dxa"/>
            <w:shd w:val="clear" w:color="auto" w:fill="auto"/>
            <w:noWrap/>
          </w:tcPr>
          <w:p w14:paraId="169B1F56" w14:textId="58AA0D9B" w:rsidR="002370AD" w:rsidRPr="00A1690B" w:rsidRDefault="002370AD" w:rsidP="002370AD">
            <w:pPr>
              <w:jc w:val="center"/>
            </w:pPr>
            <w:r w:rsidRPr="008366A1">
              <w:t>3129805,97</w:t>
            </w:r>
          </w:p>
        </w:tc>
      </w:tr>
      <w:tr w:rsidR="002370AD" w:rsidRPr="00A1690B" w14:paraId="38EA235E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2A00F001" w14:textId="26E70724" w:rsidR="002370AD" w:rsidRDefault="002370AD" w:rsidP="002370AD">
            <w:pPr>
              <w:jc w:val="center"/>
            </w:pPr>
            <w:r>
              <w:t>29</w:t>
            </w:r>
          </w:p>
        </w:tc>
        <w:tc>
          <w:tcPr>
            <w:tcW w:w="2500" w:type="dxa"/>
            <w:shd w:val="clear" w:color="auto" w:fill="auto"/>
            <w:noWrap/>
          </w:tcPr>
          <w:p w14:paraId="01041D40" w14:textId="2DA2115B" w:rsidR="002370AD" w:rsidRPr="00A1690B" w:rsidRDefault="002370AD" w:rsidP="002370AD">
            <w:pPr>
              <w:jc w:val="center"/>
            </w:pPr>
            <w:r w:rsidRPr="008366A1">
              <w:t>528512,46</w:t>
            </w:r>
          </w:p>
        </w:tc>
        <w:tc>
          <w:tcPr>
            <w:tcW w:w="2500" w:type="dxa"/>
            <w:shd w:val="clear" w:color="auto" w:fill="auto"/>
            <w:noWrap/>
          </w:tcPr>
          <w:p w14:paraId="15E2CD49" w14:textId="0C5EAA17" w:rsidR="002370AD" w:rsidRPr="00A1690B" w:rsidRDefault="002370AD" w:rsidP="002370AD">
            <w:pPr>
              <w:jc w:val="center"/>
            </w:pPr>
            <w:r w:rsidRPr="008366A1">
              <w:t>3129792,85</w:t>
            </w:r>
          </w:p>
        </w:tc>
      </w:tr>
      <w:tr w:rsidR="002370AD" w:rsidRPr="00A1690B" w14:paraId="754D6250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095B94D2" w14:textId="27099B3E" w:rsidR="002370AD" w:rsidRDefault="002370AD" w:rsidP="002370AD">
            <w:pPr>
              <w:jc w:val="center"/>
            </w:pPr>
            <w:r>
              <w:t>30</w:t>
            </w:r>
          </w:p>
        </w:tc>
        <w:tc>
          <w:tcPr>
            <w:tcW w:w="2500" w:type="dxa"/>
            <w:shd w:val="clear" w:color="auto" w:fill="auto"/>
            <w:noWrap/>
          </w:tcPr>
          <w:p w14:paraId="1968F8FC" w14:textId="48884395" w:rsidR="002370AD" w:rsidRPr="00A1690B" w:rsidRDefault="002370AD" w:rsidP="002370AD">
            <w:pPr>
              <w:jc w:val="center"/>
            </w:pPr>
            <w:r w:rsidRPr="008366A1">
              <w:t>528618,61</w:t>
            </w:r>
          </w:p>
        </w:tc>
        <w:tc>
          <w:tcPr>
            <w:tcW w:w="2500" w:type="dxa"/>
            <w:shd w:val="clear" w:color="auto" w:fill="auto"/>
            <w:noWrap/>
          </w:tcPr>
          <w:p w14:paraId="6B2493F7" w14:textId="375A83F1" w:rsidR="002370AD" w:rsidRPr="00A1690B" w:rsidRDefault="002370AD" w:rsidP="002370AD">
            <w:pPr>
              <w:jc w:val="center"/>
            </w:pPr>
            <w:r w:rsidRPr="008366A1">
              <w:t>3129747,27</w:t>
            </w:r>
          </w:p>
        </w:tc>
      </w:tr>
      <w:tr w:rsidR="002370AD" w:rsidRPr="00A1690B" w14:paraId="3BF46F47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34C1935F" w14:textId="65829221" w:rsidR="002370AD" w:rsidRDefault="002370AD" w:rsidP="002370AD">
            <w:pPr>
              <w:jc w:val="center"/>
            </w:pPr>
            <w:r>
              <w:t>31</w:t>
            </w:r>
          </w:p>
        </w:tc>
        <w:tc>
          <w:tcPr>
            <w:tcW w:w="2500" w:type="dxa"/>
            <w:shd w:val="clear" w:color="auto" w:fill="auto"/>
            <w:noWrap/>
          </w:tcPr>
          <w:p w14:paraId="013F642E" w14:textId="44E1B4D0" w:rsidR="002370AD" w:rsidRPr="00A1690B" w:rsidRDefault="002370AD" w:rsidP="002370AD">
            <w:pPr>
              <w:jc w:val="center"/>
            </w:pPr>
            <w:r w:rsidRPr="008366A1">
              <w:t>528622,48</w:t>
            </w:r>
          </w:p>
        </w:tc>
        <w:tc>
          <w:tcPr>
            <w:tcW w:w="2500" w:type="dxa"/>
            <w:shd w:val="clear" w:color="auto" w:fill="auto"/>
            <w:noWrap/>
          </w:tcPr>
          <w:p w14:paraId="77F2E2D1" w14:textId="05AD6933" w:rsidR="002370AD" w:rsidRPr="00A1690B" w:rsidRDefault="002370AD" w:rsidP="002370AD">
            <w:pPr>
              <w:jc w:val="center"/>
            </w:pPr>
            <w:r w:rsidRPr="008366A1">
              <w:t>3129756,23</w:t>
            </w:r>
          </w:p>
        </w:tc>
      </w:tr>
      <w:tr w:rsidR="002370AD" w:rsidRPr="00A1690B" w14:paraId="2C99C191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2B5DC5D8" w14:textId="19A5E089" w:rsidR="002370AD" w:rsidRDefault="002370AD" w:rsidP="002370AD">
            <w:pPr>
              <w:jc w:val="center"/>
            </w:pPr>
            <w:r>
              <w:t>32</w:t>
            </w:r>
          </w:p>
        </w:tc>
        <w:tc>
          <w:tcPr>
            <w:tcW w:w="2500" w:type="dxa"/>
            <w:shd w:val="clear" w:color="auto" w:fill="auto"/>
            <w:noWrap/>
          </w:tcPr>
          <w:p w14:paraId="477BBB25" w14:textId="46AF3DBF" w:rsidR="002370AD" w:rsidRPr="00A1690B" w:rsidRDefault="002370AD" w:rsidP="002370AD">
            <w:pPr>
              <w:jc w:val="center"/>
            </w:pPr>
            <w:r w:rsidRPr="008366A1">
              <w:t>528624,38</w:t>
            </w:r>
          </w:p>
        </w:tc>
        <w:tc>
          <w:tcPr>
            <w:tcW w:w="2500" w:type="dxa"/>
            <w:shd w:val="clear" w:color="auto" w:fill="auto"/>
            <w:noWrap/>
          </w:tcPr>
          <w:p w14:paraId="70C765D0" w14:textId="02CAE79C" w:rsidR="002370AD" w:rsidRPr="00A1690B" w:rsidRDefault="002370AD" w:rsidP="002370AD">
            <w:pPr>
              <w:jc w:val="center"/>
            </w:pPr>
            <w:r w:rsidRPr="008366A1">
              <w:t>3129760,49</w:t>
            </w:r>
          </w:p>
        </w:tc>
      </w:tr>
      <w:tr w:rsidR="002370AD" w:rsidRPr="00A1690B" w14:paraId="663303C4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21A3ABD3" w14:textId="34297450" w:rsidR="002370AD" w:rsidRDefault="002370AD" w:rsidP="002370AD">
            <w:pPr>
              <w:jc w:val="center"/>
            </w:pPr>
            <w:r>
              <w:t>33</w:t>
            </w:r>
          </w:p>
        </w:tc>
        <w:tc>
          <w:tcPr>
            <w:tcW w:w="2500" w:type="dxa"/>
            <w:shd w:val="clear" w:color="auto" w:fill="auto"/>
            <w:noWrap/>
          </w:tcPr>
          <w:p w14:paraId="1F037075" w14:textId="291165B4" w:rsidR="002370AD" w:rsidRPr="00A1690B" w:rsidRDefault="002370AD" w:rsidP="002370AD">
            <w:pPr>
              <w:jc w:val="center"/>
            </w:pPr>
            <w:r w:rsidRPr="008366A1">
              <w:t>528629,90</w:t>
            </w:r>
          </w:p>
        </w:tc>
        <w:tc>
          <w:tcPr>
            <w:tcW w:w="2500" w:type="dxa"/>
            <w:shd w:val="clear" w:color="auto" w:fill="auto"/>
            <w:noWrap/>
          </w:tcPr>
          <w:p w14:paraId="61FDF1D3" w14:textId="52C540DB" w:rsidR="002370AD" w:rsidRPr="00A1690B" w:rsidRDefault="002370AD" w:rsidP="002370AD">
            <w:pPr>
              <w:jc w:val="center"/>
            </w:pPr>
            <w:r w:rsidRPr="008366A1">
              <w:t>3129772,86</w:t>
            </w:r>
          </w:p>
        </w:tc>
      </w:tr>
      <w:tr w:rsidR="002370AD" w:rsidRPr="00A1690B" w14:paraId="3D7E2314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4E24676B" w14:textId="6997B209" w:rsidR="002370AD" w:rsidRDefault="002370AD" w:rsidP="002370AD">
            <w:pPr>
              <w:jc w:val="center"/>
            </w:pPr>
            <w:r>
              <w:t>34</w:t>
            </w:r>
          </w:p>
        </w:tc>
        <w:tc>
          <w:tcPr>
            <w:tcW w:w="2500" w:type="dxa"/>
            <w:shd w:val="clear" w:color="auto" w:fill="auto"/>
            <w:noWrap/>
          </w:tcPr>
          <w:p w14:paraId="65A05F51" w14:textId="1FCCD2E0" w:rsidR="002370AD" w:rsidRPr="00A1690B" w:rsidRDefault="002370AD" w:rsidP="002370AD">
            <w:pPr>
              <w:jc w:val="center"/>
            </w:pPr>
            <w:r w:rsidRPr="008366A1">
              <w:t>528634,35</w:t>
            </w:r>
          </w:p>
        </w:tc>
        <w:tc>
          <w:tcPr>
            <w:tcW w:w="2500" w:type="dxa"/>
            <w:shd w:val="clear" w:color="auto" w:fill="auto"/>
            <w:noWrap/>
          </w:tcPr>
          <w:p w14:paraId="54759266" w14:textId="37A3FF36" w:rsidR="002370AD" w:rsidRPr="00A1690B" w:rsidRDefault="002370AD" w:rsidP="002370AD">
            <w:pPr>
              <w:jc w:val="center"/>
            </w:pPr>
            <w:r w:rsidRPr="008366A1">
              <w:t>3129782,83</w:t>
            </w:r>
          </w:p>
        </w:tc>
      </w:tr>
      <w:tr w:rsidR="002370AD" w:rsidRPr="00A1690B" w14:paraId="3B38E351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2B148FCE" w14:textId="5CBE4CF4" w:rsidR="002370AD" w:rsidRDefault="002370AD" w:rsidP="002370AD">
            <w:pPr>
              <w:jc w:val="center"/>
            </w:pPr>
            <w:r>
              <w:t>35</w:t>
            </w:r>
          </w:p>
        </w:tc>
        <w:tc>
          <w:tcPr>
            <w:tcW w:w="2500" w:type="dxa"/>
            <w:shd w:val="clear" w:color="auto" w:fill="auto"/>
            <w:noWrap/>
          </w:tcPr>
          <w:p w14:paraId="4EDDADFF" w14:textId="0F91F4AF" w:rsidR="002370AD" w:rsidRPr="00A1690B" w:rsidRDefault="002370AD" w:rsidP="002370AD">
            <w:pPr>
              <w:jc w:val="center"/>
            </w:pPr>
            <w:r w:rsidRPr="008366A1">
              <w:t>528638,43</w:t>
            </w:r>
          </w:p>
        </w:tc>
        <w:tc>
          <w:tcPr>
            <w:tcW w:w="2500" w:type="dxa"/>
            <w:shd w:val="clear" w:color="auto" w:fill="auto"/>
            <w:noWrap/>
          </w:tcPr>
          <w:p w14:paraId="2968F983" w14:textId="4446069B" w:rsidR="002370AD" w:rsidRPr="00A1690B" w:rsidRDefault="002370AD" w:rsidP="002370AD">
            <w:pPr>
              <w:jc w:val="center"/>
            </w:pPr>
            <w:r w:rsidRPr="008366A1">
              <w:t>3129791,99</w:t>
            </w:r>
          </w:p>
        </w:tc>
      </w:tr>
      <w:tr w:rsidR="002370AD" w:rsidRPr="00A1690B" w14:paraId="6F59A0ED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10757445" w14:textId="128D11C4" w:rsidR="002370AD" w:rsidRDefault="002370AD" w:rsidP="002370AD">
            <w:pPr>
              <w:jc w:val="center"/>
            </w:pPr>
            <w:r>
              <w:t>36</w:t>
            </w:r>
          </w:p>
        </w:tc>
        <w:tc>
          <w:tcPr>
            <w:tcW w:w="2500" w:type="dxa"/>
            <w:shd w:val="clear" w:color="auto" w:fill="auto"/>
            <w:noWrap/>
          </w:tcPr>
          <w:p w14:paraId="04FA2661" w14:textId="174F9758" w:rsidR="002370AD" w:rsidRPr="00A1690B" w:rsidRDefault="002370AD" w:rsidP="002370AD">
            <w:pPr>
              <w:jc w:val="center"/>
            </w:pPr>
            <w:r w:rsidRPr="008366A1">
              <w:t>528668,26</w:t>
            </w:r>
          </w:p>
        </w:tc>
        <w:tc>
          <w:tcPr>
            <w:tcW w:w="2500" w:type="dxa"/>
            <w:shd w:val="clear" w:color="auto" w:fill="auto"/>
            <w:noWrap/>
          </w:tcPr>
          <w:p w14:paraId="0B9F0A45" w14:textId="06E78DCB" w:rsidR="002370AD" w:rsidRPr="00A1690B" w:rsidRDefault="002370AD" w:rsidP="002370AD">
            <w:pPr>
              <w:jc w:val="center"/>
            </w:pPr>
            <w:r w:rsidRPr="008366A1">
              <w:t>3129857,61</w:t>
            </w:r>
          </w:p>
        </w:tc>
      </w:tr>
      <w:tr w:rsidR="002370AD" w:rsidRPr="00A1690B" w14:paraId="66BA1CDF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5C7F9636" w14:textId="59CEE1ED" w:rsidR="002370AD" w:rsidRDefault="002370AD" w:rsidP="002370AD">
            <w:pPr>
              <w:jc w:val="center"/>
            </w:pPr>
            <w:r>
              <w:t>37</w:t>
            </w:r>
          </w:p>
        </w:tc>
        <w:tc>
          <w:tcPr>
            <w:tcW w:w="2500" w:type="dxa"/>
            <w:shd w:val="clear" w:color="auto" w:fill="auto"/>
            <w:noWrap/>
          </w:tcPr>
          <w:p w14:paraId="25B28809" w14:textId="7234D4E5" w:rsidR="002370AD" w:rsidRPr="00A1690B" w:rsidRDefault="002370AD" w:rsidP="002370AD">
            <w:pPr>
              <w:jc w:val="center"/>
            </w:pPr>
            <w:r w:rsidRPr="008366A1">
              <w:t>528660,71</w:t>
            </w:r>
          </w:p>
        </w:tc>
        <w:tc>
          <w:tcPr>
            <w:tcW w:w="2500" w:type="dxa"/>
            <w:shd w:val="clear" w:color="auto" w:fill="auto"/>
            <w:noWrap/>
          </w:tcPr>
          <w:p w14:paraId="4D1982C2" w14:textId="55FDFBB8" w:rsidR="002370AD" w:rsidRPr="00A1690B" w:rsidRDefault="002370AD" w:rsidP="002370AD">
            <w:pPr>
              <w:jc w:val="center"/>
            </w:pPr>
            <w:r w:rsidRPr="008366A1">
              <w:t>3129860,72</w:t>
            </w:r>
          </w:p>
        </w:tc>
      </w:tr>
      <w:tr w:rsidR="002370AD" w:rsidRPr="00A1690B" w14:paraId="2B2E2D56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0CF29365" w14:textId="50B7EB87" w:rsidR="002370AD" w:rsidRDefault="002370AD" w:rsidP="002370AD">
            <w:pPr>
              <w:jc w:val="center"/>
            </w:pPr>
            <w:r>
              <w:t>38</w:t>
            </w:r>
          </w:p>
        </w:tc>
        <w:tc>
          <w:tcPr>
            <w:tcW w:w="2500" w:type="dxa"/>
            <w:shd w:val="clear" w:color="auto" w:fill="auto"/>
            <w:noWrap/>
          </w:tcPr>
          <w:p w14:paraId="510D513F" w14:textId="44695C51" w:rsidR="002370AD" w:rsidRPr="00A1690B" w:rsidRDefault="002370AD" w:rsidP="002370AD">
            <w:pPr>
              <w:jc w:val="center"/>
            </w:pPr>
            <w:r w:rsidRPr="008366A1">
              <w:t>528586,09</w:t>
            </w:r>
          </w:p>
        </w:tc>
        <w:tc>
          <w:tcPr>
            <w:tcW w:w="2500" w:type="dxa"/>
            <w:shd w:val="clear" w:color="auto" w:fill="auto"/>
            <w:noWrap/>
          </w:tcPr>
          <w:p w14:paraId="06F2C9A3" w14:textId="4AAEFAC6" w:rsidR="002370AD" w:rsidRPr="00A1690B" w:rsidRDefault="002370AD" w:rsidP="002370AD">
            <w:pPr>
              <w:jc w:val="center"/>
            </w:pPr>
            <w:r w:rsidRPr="008366A1">
              <w:t>3129892,00</w:t>
            </w:r>
          </w:p>
        </w:tc>
      </w:tr>
      <w:tr w:rsidR="002370AD" w:rsidRPr="00A1690B" w14:paraId="3CE11AD7" w14:textId="77777777" w:rsidTr="0004108E">
        <w:trPr>
          <w:trHeight w:val="330"/>
        </w:trPr>
        <w:tc>
          <w:tcPr>
            <w:tcW w:w="2500" w:type="dxa"/>
            <w:shd w:val="clear" w:color="auto" w:fill="auto"/>
            <w:noWrap/>
            <w:vAlign w:val="bottom"/>
          </w:tcPr>
          <w:p w14:paraId="258DFBC9" w14:textId="6A59E6CD" w:rsidR="002370AD" w:rsidRDefault="002370AD" w:rsidP="002370AD">
            <w:pPr>
              <w:jc w:val="center"/>
            </w:pPr>
            <w:r>
              <w:t>27</w:t>
            </w:r>
          </w:p>
        </w:tc>
        <w:tc>
          <w:tcPr>
            <w:tcW w:w="2500" w:type="dxa"/>
            <w:shd w:val="clear" w:color="auto" w:fill="auto"/>
            <w:noWrap/>
          </w:tcPr>
          <w:p w14:paraId="530102B1" w14:textId="21E46B84" w:rsidR="002370AD" w:rsidRPr="00A1690B" w:rsidRDefault="002370AD" w:rsidP="002370AD">
            <w:pPr>
              <w:jc w:val="center"/>
            </w:pPr>
            <w:r w:rsidRPr="008366A1">
              <w:t>528561,28</w:t>
            </w:r>
          </w:p>
        </w:tc>
        <w:tc>
          <w:tcPr>
            <w:tcW w:w="2500" w:type="dxa"/>
            <w:shd w:val="clear" w:color="auto" w:fill="auto"/>
            <w:noWrap/>
          </w:tcPr>
          <w:p w14:paraId="68D134BD" w14:textId="5ED324FD" w:rsidR="002370AD" w:rsidRPr="00A1690B" w:rsidRDefault="002370AD" w:rsidP="002370AD">
            <w:pPr>
              <w:jc w:val="center"/>
            </w:pPr>
            <w:r w:rsidRPr="008366A1">
              <w:t>3129902,47</w:t>
            </w:r>
          </w:p>
        </w:tc>
      </w:tr>
    </w:tbl>
    <w:p w14:paraId="44822AA9" w14:textId="77777777" w:rsidR="00BB06E0" w:rsidRPr="00A1690B" w:rsidRDefault="00BB06E0" w:rsidP="00CB6EBB">
      <w:pPr>
        <w:pStyle w:val="a7"/>
        <w:ind w:left="0" w:firstLine="709"/>
        <w:jc w:val="right"/>
        <w:rPr>
          <w:highlight w:val="yellow"/>
        </w:rPr>
      </w:pPr>
    </w:p>
    <w:p w14:paraId="5AA348B1" w14:textId="380D4088" w:rsidR="00662E88" w:rsidRPr="00A1690B" w:rsidRDefault="00662E88" w:rsidP="00662E88">
      <w:pPr>
        <w:pStyle w:val="a7"/>
        <w:ind w:left="-426"/>
        <w:jc w:val="right"/>
      </w:pPr>
    </w:p>
    <w:p w14:paraId="5D4D062F" w14:textId="5DF64873" w:rsidR="00B303ED" w:rsidRPr="00A1690B" w:rsidRDefault="00B303ED" w:rsidP="00CB6EBB">
      <w:pPr>
        <w:pStyle w:val="a7"/>
        <w:ind w:left="0" w:firstLine="709"/>
        <w:jc w:val="right"/>
      </w:pPr>
    </w:p>
    <w:p w14:paraId="67B03881" w14:textId="7150F55E" w:rsidR="00BC4607" w:rsidRPr="00A1690B" w:rsidRDefault="00BC4607" w:rsidP="00C868FD">
      <w:pPr>
        <w:jc w:val="center"/>
        <w:rPr>
          <w:b/>
        </w:rPr>
      </w:pPr>
    </w:p>
    <w:p w14:paraId="49E1FF60" w14:textId="1079BC88" w:rsidR="007B78AE" w:rsidRPr="00A1690B" w:rsidRDefault="007B78AE" w:rsidP="00C868FD">
      <w:pPr>
        <w:jc w:val="center"/>
        <w:rPr>
          <w:b/>
        </w:rPr>
      </w:pPr>
    </w:p>
    <w:p w14:paraId="2942665A" w14:textId="5001DC12" w:rsidR="007B78AE" w:rsidRPr="00A1690B" w:rsidRDefault="007B78AE" w:rsidP="00C868FD">
      <w:pPr>
        <w:jc w:val="center"/>
        <w:rPr>
          <w:b/>
        </w:rPr>
      </w:pPr>
    </w:p>
    <w:p w14:paraId="72646F9C" w14:textId="71103757" w:rsidR="007B78AE" w:rsidRPr="00A1690B" w:rsidRDefault="007B78AE" w:rsidP="00C868FD">
      <w:pPr>
        <w:jc w:val="center"/>
        <w:rPr>
          <w:b/>
        </w:rPr>
      </w:pPr>
    </w:p>
    <w:p w14:paraId="1627EB1C" w14:textId="0133C2C4" w:rsidR="007B78AE" w:rsidRPr="00A1690B" w:rsidRDefault="007B78AE" w:rsidP="00C868FD">
      <w:pPr>
        <w:jc w:val="center"/>
        <w:rPr>
          <w:b/>
        </w:rPr>
      </w:pPr>
    </w:p>
    <w:p w14:paraId="39C38DF4" w14:textId="658CE20E" w:rsidR="007B78AE" w:rsidRPr="00A1690B" w:rsidRDefault="007B78AE" w:rsidP="00C868FD">
      <w:pPr>
        <w:jc w:val="center"/>
        <w:rPr>
          <w:b/>
        </w:rPr>
      </w:pPr>
    </w:p>
    <w:p w14:paraId="68C9280C" w14:textId="0D15E604" w:rsidR="007B78AE" w:rsidRPr="00A1690B" w:rsidRDefault="007B78AE" w:rsidP="00C868FD">
      <w:pPr>
        <w:jc w:val="center"/>
        <w:rPr>
          <w:b/>
        </w:rPr>
      </w:pPr>
    </w:p>
    <w:p w14:paraId="1C25D04B" w14:textId="50898138" w:rsidR="007B78AE" w:rsidRPr="00A1690B" w:rsidRDefault="007B78AE" w:rsidP="00C868FD">
      <w:pPr>
        <w:jc w:val="center"/>
        <w:rPr>
          <w:b/>
        </w:rPr>
      </w:pPr>
    </w:p>
    <w:p w14:paraId="462F0FB8" w14:textId="25C38C76" w:rsidR="007B78AE" w:rsidRPr="00A1690B" w:rsidRDefault="007B78AE" w:rsidP="00C868FD">
      <w:pPr>
        <w:jc w:val="center"/>
        <w:rPr>
          <w:b/>
        </w:rPr>
      </w:pPr>
    </w:p>
    <w:p w14:paraId="59F05C2A" w14:textId="4C74DB7B" w:rsidR="007B78AE" w:rsidRPr="00A1690B" w:rsidRDefault="007B78AE" w:rsidP="00C868FD">
      <w:pPr>
        <w:jc w:val="center"/>
        <w:rPr>
          <w:b/>
        </w:rPr>
      </w:pPr>
    </w:p>
    <w:p w14:paraId="3A14E7DC" w14:textId="58D9A3F4" w:rsidR="007B78AE" w:rsidRPr="00A1690B" w:rsidRDefault="007B78AE" w:rsidP="00C868FD">
      <w:pPr>
        <w:jc w:val="center"/>
        <w:rPr>
          <w:b/>
        </w:rPr>
      </w:pPr>
    </w:p>
    <w:p w14:paraId="3073ADC5" w14:textId="6F003AE4" w:rsidR="007B78AE" w:rsidRPr="00A1690B" w:rsidRDefault="007B78AE" w:rsidP="00C868FD">
      <w:pPr>
        <w:jc w:val="center"/>
        <w:rPr>
          <w:b/>
        </w:rPr>
      </w:pPr>
    </w:p>
    <w:p w14:paraId="76E01E15" w14:textId="76079AF5" w:rsidR="00333BBC" w:rsidRPr="00A1690B" w:rsidRDefault="00333BBC" w:rsidP="00C868FD">
      <w:pPr>
        <w:jc w:val="center"/>
        <w:rPr>
          <w:b/>
        </w:rPr>
      </w:pPr>
    </w:p>
    <w:p w14:paraId="1CD0A5E9" w14:textId="7A8E1C89" w:rsidR="00333BBC" w:rsidRPr="00A1690B" w:rsidRDefault="00333BBC" w:rsidP="00C868FD">
      <w:pPr>
        <w:jc w:val="center"/>
        <w:rPr>
          <w:b/>
        </w:rPr>
      </w:pPr>
    </w:p>
    <w:p w14:paraId="38E9A835" w14:textId="3D37E8BC" w:rsidR="00333BBC" w:rsidRPr="00A1690B" w:rsidRDefault="00333BBC" w:rsidP="00C868FD">
      <w:pPr>
        <w:jc w:val="center"/>
        <w:rPr>
          <w:b/>
        </w:rPr>
      </w:pPr>
    </w:p>
    <w:p w14:paraId="24E83988" w14:textId="374AF3EB" w:rsidR="00333BBC" w:rsidRPr="00A1690B" w:rsidRDefault="00333BBC" w:rsidP="00C868FD">
      <w:pPr>
        <w:jc w:val="center"/>
        <w:rPr>
          <w:b/>
        </w:rPr>
      </w:pPr>
    </w:p>
    <w:p w14:paraId="517C4F98" w14:textId="430818A0" w:rsidR="00333BBC" w:rsidRPr="00A1690B" w:rsidRDefault="00333BBC" w:rsidP="00C868FD">
      <w:pPr>
        <w:jc w:val="center"/>
        <w:rPr>
          <w:b/>
        </w:rPr>
      </w:pPr>
    </w:p>
    <w:p w14:paraId="28A59DA6" w14:textId="16D6047C" w:rsidR="00333BBC" w:rsidRPr="00A1690B" w:rsidRDefault="00333BBC" w:rsidP="00C868FD">
      <w:pPr>
        <w:jc w:val="center"/>
        <w:rPr>
          <w:b/>
        </w:rPr>
      </w:pPr>
    </w:p>
    <w:p w14:paraId="2B76D806" w14:textId="406BAF98" w:rsidR="00333BBC" w:rsidRPr="00A1690B" w:rsidRDefault="00333BBC" w:rsidP="00C868FD">
      <w:pPr>
        <w:jc w:val="center"/>
        <w:rPr>
          <w:b/>
        </w:rPr>
      </w:pPr>
    </w:p>
    <w:p w14:paraId="7E3C33E8" w14:textId="11B8A528" w:rsidR="00333BBC" w:rsidRPr="00A1690B" w:rsidRDefault="00333BBC" w:rsidP="00C868FD">
      <w:pPr>
        <w:jc w:val="center"/>
        <w:rPr>
          <w:b/>
        </w:rPr>
      </w:pPr>
    </w:p>
    <w:p w14:paraId="73A4AD45" w14:textId="63DE7450" w:rsidR="00333BBC" w:rsidRPr="00A1690B" w:rsidRDefault="00333BBC" w:rsidP="00C868FD">
      <w:pPr>
        <w:jc w:val="center"/>
        <w:rPr>
          <w:b/>
        </w:rPr>
      </w:pPr>
    </w:p>
    <w:p w14:paraId="68211FD7" w14:textId="1916B9BD" w:rsidR="00333BBC" w:rsidRPr="00A1690B" w:rsidRDefault="00333BBC" w:rsidP="00C868FD">
      <w:pPr>
        <w:jc w:val="center"/>
        <w:rPr>
          <w:b/>
        </w:rPr>
      </w:pPr>
    </w:p>
    <w:p w14:paraId="17E044F4" w14:textId="0A8B80BA" w:rsidR="00333BBC" w:rsidRDefault="00333BBC" w:rsidP="00C868FD">
      <w:pPr>
        <w:jc w:val="center"/>
        <w:rPr>
          <w:b/>
        </w:rPr>
      </w:pPr>
    </w:p>
    <w:p w14:paraId="24D60FD3" w14:textId="761108F5" w:rsidR="00FF6E30" w:rsidRDefault="00FF6E30" w:rsidP="00C868FD">
      <w:pPr>
        <w:jc w:val="center"/>
        <w:rPr>
          <w:b/>
        </w:rPr>
      </w:pPr>
    </w:p>
    <w:p w14:paraId="06919971" w14:textId="549CD403" w:rsidR="00FF6E30" w:rsidRDefault="00FF6E30" w:rsidP="00C868FD">
      <w:pPr>
        <w:jc w:val="center"/>
        <w:rPr>
          <w:b/>
        </w:rPr>
      </w:pPr>
    </w:p>
    <w:p w14:paraId="1F7E5E58" w14:textId="58035177" w:rsidR="00FF6E30" w:rsidRDefault="00FF6E30" w:rsidP="00C868FD">
      <w:pPr>
        <w:jc w:val="center"/>
        <w:rPr>
          <w:b/>
        </w:rPr>
      </w:pPr>
    </w:p>
    <w:p w14:paraId="12591508" w14:textId="496E025B" w:rsidR="00FF6E30" w:rsidRDefault="00FF6E30" w:rsidP="00C868FD">
      <w:pPr>
        <w:jc w:val="center"/>
        <w:rPr>
          <w:b/>
        </w:rPr>
      </w:pPr>
    </w:p>
    <w:p w14:paraId="1C5D27B1" w14:textId="613881CC" w:rsidR="00FF6E30" w:rsidRDefault="00FF6E30" w:rsidP="00C868FD">
      <w:pPr>
        <w:jc w:val="center"/>
        <w:rPr>
          <w:b/>
        </w:rPr>
      </w:pPr>
    </w:p>
    <w:p w14:paraId="4FD84F3E" w14:textId="27E1E630" w:rsidR="00FF6E30" w:rsidRDefault="00FF6E30" w:rsidP="00C868FD">
      <w:pPr>
        <w:jc w:val="center"/>
        <w:rPr>
          <w:b/>
        </w:rPr>
      </w:pPr>
    </w:p>
    <w:p w14:paraId="204884D3" w14:textId="11598627" w:rsidR="00FF6E30" w:rsidRDefault="00FF6E30" w:rsidP="00C868FD">
      <w:pPr>
        <w:jc w:val="center"/>
        <w:rPr>
          <w:b/>
        </w:rPr>
      </w:pPr>
    </w:p>
    <w:p w14:paraId="327C2FE7" w14:textId="23F044BD" w:rsidR="00FF6E30" w:rsidRDefault="00FF6E30" w:rsidP="00C868FD">
      <w:pPr>
        <w:jc w:val="center"/>
        <w:rPr>
          <w:b/>
        </w:rPr>
      </w:pPr>
    </w:p>
    <w:p w14:paraId="5389D901" w14:textId="43ECA8F0" w:rsidR="00FF6E30" w:rsidRDefault="00FF6E30" w:rsidP="00C868FD">
      <w:pPr>
        <w:jc w:val="center"/>
        <w:rPr>
          <w:b/>
        </w:rPr>
      </w:pPr>
    </w:p>
    <w:p w14:paraId="6919C52B" w14:textId="7D91C246" w:rsidR="00FF6E30" w:rsidRDefault="00FF6E30" w:rsidP="00C868FD">
      <w:pPr>
        <w:jc w:val="center"/>
        <w:rPr>
          <w:b/>
        </w:rPr>
      </w:pPr>
    </w:p>
    <w:p w14:paraId="5BD700FF" w14:textId="0D44D94A" w:rsidR="00FF6E30" w:rsidRDefault="00FF6E30" w:rsidP="00C868FD">
      <w:pPr>
        <w:jc w:val="center"/>
        <w:rPr>
          <w:b/>
        </w:rPr>
      </w:pPr>
    </w:p>
    <w:p w14:paraId="2550AA60" w14:textId="5D47786C" w:rsidR="00FF6E30" w:rsidRDefault="00FF6E30" w:rsidP="00C868FD">
      <w:pPr>
        <w:jc w:val="center"/>
        <w:rPr>
          <w:b/>
        </w:rPr>
      </w:pPr>
    </w:p>
    <w:p w14:paraId="19E3AEF0" w14:textId="1F354129" w:rsidR="00FF6E30" w:rsidRDefault="00FF6E30" w:rsidP="00C868FD">
      <w:pPr>
        <w:jc w:val="center"/>
        <w:rPr>
          <w:b/>
        </w:rPr>
      </w:pPr>
    </w:p>
    <w:p w14:paraId="59117991" w14:textId="60A804B6" w:rsidR="00FF6E30" w:rsidRDefault="00FF6E30" w:rsidP="00C868FD">
      <w:pPr>
        <w:jc w:val="center"/>
        <w:rPr>
          <w:b/>
        </w:rPr>
      </w:pPr>
    </w:p>
    <w:p w14:paraId="28C9B72D" w14:textId="59E6B0D9" w:rsidR="00FF6E30" w:rsidRDefault="00FF6E30" w:rsidP="00C868FD">
      <w:pPr>
        <w:jc w:val="center"/>
        <w:rPr>
          <w:b/>
        </w:rPr>
      </w:pPr>
    </w:p>
    <w:p w14:paraId="021B53C5" w14:textId="7CEFBC41" w:rsidR="00FF6E30" w:rsidRDefault="00FF6E30" w:rsidP="00C868FD">
      <w:pPr>
        <w:jc w:val="center"/>
        <w:rPr>
          <w:b/>
        </w:rPr>
      </w:pPr>
    </w:p>
    <w:p w14:paraId="1415F98F" w14:textId="10997F89" w:rsidR="00FF6E30" w:rsidRDefault="00FF6E30" w:rsidP="00C868FD">
      <w:pPr>
        <w:jc w:val="center"/>
        <w:rPr>
          <w:b/>
        </w:rPr>
      </w:pPr>
    </w:p>
    <w:p w14:paraId="6BBE71F3" w14:textId="5BFC85ED" w:rsidR="00FF6E30" w:rsidRDefault="00FF6E30" w:rsidP="00C868FD">
      <w:pPr>
        <w:jc w:val="center"/>
        <w:rPr>
          <w:b/>
        </w:rPr>
      </w:pPr>
    </w:p>
    <w:p w14:paraId="01AAAC65" w14:textId="2B0A619F" w:rsidR="00FF6E30" w:rsidRDefault="00FF6E30" w:rsidP="00C868FD">
      <w:pPr>
        <w:jc w:val="center"/>
        <w:rPr>
          <w:b/>
        </w:rPr>
      </w:pPr>
    </w:p>
    <w:p w14:paraId="484FD4F2" w14:textId="52DBB59D" w:rsidR="00FF6E30" w:rsidRDefault="00FF6E30" w:rsidP="00C868FD">
      <w:pPr>
        <w:jc w:val="center"/>
        <w:rPr>
          <w:b/>
        </w:rPr>
      </w:pPr>
    </w:p>
    <w:p w14:paraId="51D324A5" w14:textId="07BA7CEC" w:rsidR="00FF6E30" w:rsidRDefault="00FF6E30" w:rsidP="00C868FD">
      <w:pPr>
        <w:jc w:val="center"/>
        <w:rPr>
          <w:b/>
        </w:rPr>
      </w:pPr>
    </w:p>
    <w:p w14:paraId="18571CD7" w14:textId="0F3C0644" w:rsidR="00FF6E30" w:rsidRDefault="00FF6E30" w:rsidP="00C868FD">
      <w:pPr>
        <w:jc w:val="center"/>
        <w:rPr>
          <w:b/>
        </w:rPr>
      </w:pPr>
    </w:p>
    <w:p w14:paraId="0CC91C73" w14:textId="023BFC68" w:rsidR="00FF6E30" w:rsidRDefault="00FF6E30" w:rsidP="00C868FD">
      <w:pPr>
        <w:jc w:val="center"/>
        <w:rPr>
          <w:b/>
        </w:rPr>
      </w:pPr>
    </w:p>
    <w:p w14:paraId="524ED601" w14:textId="77777777" w:rsidR="00FF6E30" w:rsidRPr="00A1690B" w:rsidRDefault="00FF6E30" w:rsidP="00C868FD">
      <w:pPr>
        <w:jc w:val="center"/>
        <w:rPr>
          <w:b/>
        </w:rPr>
      </w:pPr>
    </w:p>
    <w:p w14:paraId="53229871" w14:textId="77777777" w:rsidR="00040FB5" w:rsidRPr="00A1690B" w:rsidRDefault="00040FB5" w:rsidP="00040FB5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A1690B">
        <w:rPr>
          <w:b/>
        </w:rPr>
        <w:lastRenderedPageBreak/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</w:p>
    <w:p w14:paraId="713EF965" w14:textId="77777777" w:rsidR="002F7CAD" w:rsidRPr="00A1690B" w:rsidRDefault="002F7CAD" w:rsidP="002F7CAD">
      <w:pPr>
        <w:rPr>
          <w:b/>
        </w:rPr>
      </w:pPr>
    </w:p>
    <w:p w14:paraId="17F2896F" w14:textId="5BEA64B7" w:rsidR="00040FB5" w:rsidRPr="00A1690B" w:rsidRDefault="00FD51B4" w:rsidP="00452AC6">
      <w:pPr>
        <w:pStyle w:val="a7"/>
        <w:ind w:left="0" w:firstLine="709"/>
        <w:jc w:val="both"/>
      </w:pPr>
      <w:r w:rsidRPr="00A1690B">
        <w:t>Зоны планируемого размещения линейны</w:t>
      </w:r>
      <w:r w:rsidR="00C948C4" w:rsidRPr="00A1690B">
        <w:t>х объектов, подлежащие переносу</w:t>
      </w:r>
      <w:r w:rsidRPr="00A1690B">
        <w:t xml:space="preserve"> (переустройству) из зон планируемого размещения линейных объектов, отсутствуют.</w:t>
      </w:r>
    </w:p>
    <w:p w14:paraId="4E8F36F9" w14:textId="77777777" w:rsidR="00FD51B4" w:rsidRPr="00A1690B" w:rsidRDefault="00FD51B4" w:rsidP="00452AC6">
      <w:pPr>
        <w:pStyle w:val="a7"/>
        <w:ind w:left="0" w:firstLine="709"/>
        <w:jc w:val="both"/>
      </w:pPr>
    </w:p>
    <w:p w14:paraId="673CCB84" w14:textId="77777777" w:rsidR="00040FB5" w:rsidRPr="00A1690B" w:rsidRDefault="00040FB5" w:rsidP="00040FB5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A1690B">
        <w:rPr>
          <w:b/>
        </w:rPr>
        <w:t xml:space="preserve"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 </w:t>
      </w:r>
    </w:p>
    <w:p w14:paraId="225877B9" w14:textId="77777777" w:rsidR="00E114A4" w:rsidRPr="00A1690B" w:rsidRDefault="00E114A4" w:rsidP="00E114A4">
      <w:pPr>
        <w:rPr>
          <w:b/>
        </w:rPr>
      </w:pPr>
    </w:p>
    <w:p w14:paraId="36F5B5D8" w14:textId="77777777" w:rsidR="00E114A4" w:rsidRPr="00A1690B" w:rsidRDefault="00E114A4" w:rsidP="00E114A4">
      <w:pPr>
        <w:suppressAutoHyphens/>
        <w:ind w:firstLine="709"/>
        <w:jc w:val="both"/>
        <w:rPr>
          <w:rFonts w:cs="Arial"/>
          <w:spacing w:val="-4"/>
        </w:rPr>
      </w:pPr>
      <w:r w:rsidRPr="00A1690B">
        <w:rPr>
          <w:rFonts w:cs="Arial"/>
          <w:spacing w:val="-4"/>
        </w:rPr>
        <w:t>Расчет предельных параметров разрешенного строительства объектов капитального строительства, входящих в состав линейных объектов в границах зон их планируемого размещения представлен в таблице 2.5.1.</w:t>
      </w:r>
    </w:p>
    <w:p w14:paraId="0B4DFDCF" w14:textId="77777777" w:rsidR="00E114A4" w:rsidRPr="00A1690B" w:rsidRDefault="00E114A4" w:rsidP="00E114A4">
      <w:pPr>
        <w:pStyle w:val="29"/>
        <w:suppressAutoHyphens/>
        <w:spacing w:after="0"/>
        <w:ind w:left="0" w:firstLine="720"/>
        <w:jc w:val="right"/>
      </w:pPr>
      <w:r w:rsidRPr="00A1690B">
        <w:t>Таблица 2.5.1</w:t>
      </w:r>
    </w:p>
    <w:p w14:paraId="4A0E959C" w14:textId="77777777" w:rsidR="00E114A4" w:rsidRPr="00A1690B" w:rsidRDefault="00E114A4" w:rsidP="00E114A4">
      <w:pPr>
        <w:jc w:val="center"/>
      </w:pPr>
      <w:r w:rsidRPr="00A1690B">
        <w:t>Предельные параметры разрешенного строительства объектов капитального строительства, входящих в состав линейных объектов в границах зон их планируемого размещения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  <w:gridCol w:w="4379"/>
      </w:tblGrid>
      <w:tr w:rsidR="00A1690B" w:rsidRPr="00A1690B" w14:paraId="015E1B56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2C8E7058" w14:textId="77777777" w:rsidR="00E114A4" w:rsidRPr="00A1690B" w:rsidRDefault="00E114A4" w:rsidP="00770C28">
            <w:pPr>
              <w:suppressAutoHyphens/>
              <w:jc w:val="center"/>
              <w:rPr>
                <w:rFonts w:cs="Arial"/>
              </w:rPr>
            </w:pPr>
            <w:r w:rsidRPr="00A1690B">
              <w:rPr>
                <w:rFonts w:cs="Arial"/>
              </w:rPr>
              <w:t>Наименование показателя</w:t>
            </w:r>
          </w:p>
        </w:tc>
        <w:tc>
          <w:tcPr>
            <w:tcW w:w="4379" w:type="dxa"/>
            <w:shd w:val="clear" w:color="auto" w:fill="auto"/>
          </w:tcPr>
          <w:p w14:paraId="6F789E4E" w14:textId="77777777" w:rsidR="00E114A4" w:rsidRPr="00A1690B" w:rsidRDefault="00E114A4" w:rsidP="00770C28">
            <w:pPr>
              <w:suppressAutoHyphens/>
              <w:jc w:val="center"/>
              <w:rPr>
                <w:rFonts w:cs="Arial"/>
              </w:rPr>
            </w:pPr>
            <w:r w:rsidRPr="00A1690B">
              <w:rPr>
                <w:rFonts w:cs="Arial"/>
              </w:rPr>
              <w:t>Показатель</w:t>
            </w:r>
          </w:p>
        </w:tc>
      </w:tr>
      <w:tr w:rsidR="00A1690B" w:rsidRPr="00A1690B" w14:paraId="2BB7FEAB" w14:textId="77777777" w:rsidTr="002F61F8">
        <w:trPr>
          <w:trHeight w:val="361"/>
          <w:jc w:val="center"/>
        </w:trPr>
        <w:tc>
          <w:tcPr>
            <w:tcW w:w="5191" w:type="dxa"/>
            <w:shd w:val="clear" w:color="auto" w:fill="auto"/>
          </w:tcPr>
          <w:p w14:paraId="124B759B" w14:textId="77777777" w:rsidR="00E114A4" w:rsidRPr="00A1690B" w:rsidRDefault="00E114A4" w:rsidP="00770C2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 w:rsidRPr="00A1690B">
              <w:rPr>
                <w:rFonts w:cs="Arial"/>
                <w:sz w:val="20"/>
                <w:szCs w:val="20"/>
              </w:rPr>
              <w:t xml:space="preserve">Предельное количество этажей и (или) предельная высота объектов капитального строительства, входящих в состав линейных объектов, в границах каждой зоны планируемого размещения таких объектов 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73EB7A19" w14:textId="77777777" w:rsidR="00E114A4" w:rsidRPr="00A1690B" w:rsidRDefault="00E114A4" w:rsidP="00770C2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bookmarkStart w:id="5" w:name="OLE_LINK5"/>
            <w:bookmarkStart w:id="6" w:name="OLE_LINK6"/>
            <w:r w:rsidRPr="00A1690B">
              <w:rPr>
                <w:rFonts w:cs="Arial"/>
                <w:sz w:val="20"/>
                <w:szCs w:val="20"/>
              </w:rPr>
              <w:t>-</w:t>
            </w:r>
            <w:bookmarkEnd w:id="5"/>
            <w:bookmarkEnd w:id="6"/>
          </w:p>
        </w:tc>
      </w:tr>
      <w:tr w:rsidR="00A1690B" w:rsidRPr="00A1690B" w14:paraId="5B475E79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4CB19F71" w14:textId="5033B117" w:rsidR="00E114A4" w:rsidRPr="00A1690B" w:rsidRDefault="00E114A4" w:rsidP="00770C2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 w:rsidRPr="00A1690B">
              <w:rPr>
                <w:rFonts w:cs="Arial"/>
                <w:sz w:val="20"/>
                <w:szCs w:val="20"/>
              </w:rPr>
              <w:t>Максимальный процент застройки каждой зоны планируемого размещения объектов капитального строительства, входящих в состав линейных объектов</w:t>
            </w:r>
            <w:r w:rsidR="00FA7BC0" w:rsidRPr="00A1690B">
              <w:rPr>
                <w:rFonts w:cs="Arial"/>
                <w:sz w:val="20"/>
                <w:szCs w:val="20"/>
              </w:rPr>
              <w:t>, в том числе: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553E8A2A" w14:textId="37A0370D" w:rsidR="00E114A4" w:rsidRPr="00A1690B" w:rsidRDefault="009B6700" w:rsidP="00770C2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A1690B">
              <w:rPr>
                <w:rFonts w:cs="Arial"/>
                <w:sz w:val="20"/>
                <w:szCs w:val="20"/>
              </w:rPr>
              <w:t>-</w:t>
            </w:r>
          </w:p>
        </w:tc>
      </w:tr>
      <w:tr w:rsidR="00A62A6D" w:rsidRPr="00A1690B" w14:paraId="18B9E65B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5C003367" w14:textId="77777777" w:rsidR="00A109DF" w:rsidRPr="00A1690B" w:rsidRDefault="00A109DF" w:rsidP="00A109DF">
            <w:pPr>
              <w:suppressAutoHyphens/>
              <w:jc w:val="both"/>
              <w:rPr>
                <w:rFonts w:cs="Arial"/>
              </w:rPr>
            </w:pPr>
            <w:r w:rsidRPr="00A1690B">
              <w:rPr>
                <w:rFonts w:cs="Arial"/>
                <w:sz w:val="20"/>
              </w:rPr>
              <w:t>Минимальные отступы от границ земельных участков в целях определения мест допустимого размещения объектов капитального строительства, которые входят в состав линейных объектов и за пределами которых запрещено строительство таких объектов, в границах каждой зоны планируемого размещения объектов капитального строительства, входящих в состав линейных объектов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0EC0E265" w14:textId="77777777" w:rsidR="00A109DF" w:rsidRPr="00A1690B" w:rsidRDefault="00A109DF" w:rsidP="00A109DF">
            <w:pPr>
              <w:suppressAutoHyphens/>
              <w:jc w:val="center"/>
              <w:rPr>
                <w:rFonts w:cs="Arial"/>
              </w:rPr>
            </w:pPr>
            <w:r w:rsidRPr="00A1690B">
              <w:rPr>
                <w:rFonts w:cs="Arial"/>
              </w:rPr>
              <w:t>-</w:t>
            </w:r>
          </w:p>
        </w:tc>
      </w:tr>
    </w:tbl>
    <w:p w14:paraId="2EC6E43C" w14:textId="77777777" w:rsidR="00E114A4" w:rsidRPr="00A1690B" w:rsidRDefault="00E114A4" w:rsidP="00E114A4">
      <w:pPr>
        <w:rPr>
          <w:b/>
        </w:rPr>
      </w:pPr>
    </w:p>
    <w:bookmarkEnd w:id="3"/>
    <w:p w14:paraId="1F2EADF6" w14:textId="77777777" w:rsidR="00040FB5" w:rsidRPr="00A1690B" w:rsidRDefault="00040FB5" w:rsidP="00040FB5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A1690B">
        <w:rPr>
          <w:b/>
        </w:rP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</w:p>
    <w:p w14:paraId="5CD479E0" w14:textId="77777777" w:rsidR="00B45BC4" w:rsidRPr="00A1690B" w:rsidRDefault="00B45BC4" w:rsidP="00B45BC4">
      <w:pPr>
        <w:ind w:firstLine="709"/>
        <w:jc w:val="both"/>
      </w:pPr>
    </w:p>
    <w:p w14:paraId="42281609" w14:textId="01026F5A" w:rsidR="002F1A39" w:rsidRPr="00A1690B" w:rsidRDefault="00EA66BC" w:rsidP="002F1A39">
      <w:pPr>
        <w:ind w:firstLine="709"/>
        <w:jc w:val="both"/>
        <w:rPr>
          <w:rFonts w:cs="Arial"/>
          <w:szCs w:val="22"/>
        </w:rPr>
      </w:pPr>
      <w:r w:rsidRPr="00A1690B">
        <w:rPr>
          <w:rFonts w:cs="Arial"/>
          <w:szCs w:val="22"/>
        </w:rPr>
        <w:t>Проектируемые трассы</w:t>
      </w:r>
      <w:r w:rsidR="007E2B3D" w:rsidRPr="00A1690B">
        <w:rPr>
          <w:rFonts w:cs="Arial"/>
          <w:szCs w:val="22"/>
        </w:rPr>
        <w:t xml:space="preserve"> линейных объектов</w:t>
      </w:r>
      <w:r w:rsidR="002F1A39" w:rsidRPr="00A1690B">
        <w:rPr>
          <w:rFonts w:cs="Arial"/>
          <w:szCs w:val="22"/>
        </w:rPr>
        <w:t xml:space="preserve"> проходят в общем коридоре. Имеются пересечения </w:t>
      </w:r>
      <w:r w:rsidR="00141039" w:rsidRPr="00A1690B">
        <w:rPr>
          <w:rFonts w:cs="Arial"/>
          <w:szCs w:val="22"/>
        </w:rPr>
        <w:t>с</w:t>
      </w:r>
      <w:r w:rsidR="00231B5E" w:rsidRPr="00A1690B">
        <w:rPr>
          <w:rFonts w:cs="Arial"/>
          <w:szCs w:val="22"/>
        </w:rPr>
        <w:t xml:space="preserve"> ранее</w:t>
      </w:r>
      <w:r w:rsidRPr="00A1690B">
        <w:rPr>
          <w:rFonts w:cs="Arial"/>
          <w:szCs w:val="22"/>
        </w:rPr>
        <w:t xml:space="preserve"> </w:t>
      </w:r>
      <w:r w:rsidR="00231B5E" w:rsidRPr="00A1690B">
        <w:rPr>
          <w:rFonts w:cs="Arial"/>
          <w:szCs w:val="22"/>
        </w:rPr>
        <w:t>за</w:t>
      </w:r>
      <w:r w:rsidR="002F1A39" w:rsidRPr="00A1690B">
        <w:rPr>
          <w:rFonts w:cs="Arial"/>
          <w:szCs w:val="22"/>
        </w:rPr>
        <w:t>проектир</w:t>
      </w:r>
      <w:r w:rsidR="00231B5E" w:rsidRPr="00A1690B">
        <w:rPr>
          <w:rFonts w:cs="Arial"/>
          <w:szCs w:val="22"/>
        </w:rPr>
        <w:t>ованными</w:t>
      </w:r>
      <w:r w:rsidR="002F1A39" w:rsidRPr="00A1690B">
        <w:rPr>
          <w:rFonts w:cs="Arial"/>
          <w:szCs w:val="22"/>
        </w:rPr>
        <w:t xml:space="preserve"> </w:t>
      </w:r>
      <w:r w:rsidR="00316349" w:rsidRPr="00A1690B">
        <w:rPr>
          <w:rFonts w:cs="Arial"/>
          <w:szCs w:val="22"/>
        </w:rPr>
        <w:t>нефтепроводами</w:t>
      </w:r>
      <w:r w:rsidR="00A62A6D" w:rsidRPr="00A1690B">
        <w:rPr>
          <w:rFonts w:cs="Arial"/>
          <w:szCs w:val="22"/>
        </w:rPr>
        <w:t xml:space="preserve"> и </w:t>
      </w:r>
      <w:r w:rsidR="00A62A6D" w:rsidRPr="00A1690B">
        <w:rPr>
          <w:rFonts w:eastAsia="Calibri"/>
          <w:szCs w:val="22"/>
        </w:rPr>
        <w:t xml:space="preserve">кабельной эстакадой 0,4 </w:t>
      </w:r>
      <w:proofErr w:type="spellStart"/>
      <w:r w:rsidR="00A62A6D" w:rsidRPr="00A1690B">
        <w:rPr>
          <w:rFonts w:eastAsia="Calibri"/>
          <w:szCs w:val="22"/>
        </w:rPr>
        <w:t>кВ</w:t>
      </w:r>
      <w:r w:rsidR="002F1A39" w:rsidRPr="00A1690B">
        <w:rPr>
          <w:rFonts w:cs="Arial"/>
          <w:szCs w:val="22"/>
        </w:rPr>
        <w:t>.</w:t>
      </w:r>
      <w:proofErr w:type="spellEnd"/>
    </w:p>
    <w:p w14:paraId="69C4A411" w14:textId="77777777" w:rsidR="00971D93" w:rsidRPr="00A1690B" w:rsidRDefault="00971D93" w:rsidP="002170A5">
      <w:pPr>
        <w:autoSpaceDE w:val="0"/>
        <w:autoSpaceDN w:val="0"/>
        <w:adjustRightInd w:val="0"/>
        <w:ind w:firstLine="709"/>
        <w:jc w:val="both"/>
      </w:pPr>
    </w:p>
    <w:p w14:paraId="37D71836" w14:textId="77777777" w:rsidR="00040FB5" w:rsidRPr="00A1690B" w:rsidRDefault="00040FB5" w:rsidP="00040FB5">
      <w:pPr>
        <w:numPr>
          <w:ilvl w:val="1"/>
          <w:numId w:val="18"/>
        </w:numPr>
        <w:jc w:val="center"/>
        <w:rPr>
          <w:b/>
        </w:rPr>
      </w:pPr>
      <w:r w:rsidRPr="00A1690B">
        <w:rPr>
          <w:b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</w:p>
    <w:p w14:paraId="51C8A902" w14:textId="77777777" w:rsidR="00040FB5" w:rsidRPr="00A1690B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  <w:rPr>
          <w:rFonts w:eastAsia="Arial"/>
        </w:rPr>
      </w:pPr>
    </w:p>
    <w:p w14:paraId="1A087FF4" w14:textId="402B9654" w:rsidR="00C2532E" w:rsidRPr="00A1690B" w:rsidRDefault="00971D93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A1690B">
        <w:t xml:space="preserve">В соответствии с письмом </w:t>
      </w:r>
      <w:r w:rsidR="005904E2" w:rsidRPr="00A1690B">
        <w:t>Комитета по охране объектов культурного наследия Томской</w:t>
      </w:r>
      <w:r w:rsidR="0024533E">
        <w:t xml:space="preserve"> области</w:t>
      </w:r>
      <w:r w:rsidR="005904E2" w:rsidRPr="00A1690B">
        <w:t xml:space="preserve"> </w:t>
      </w:r>
      <w:r w:rsidR="00D95E4B" w:rsidRPr="00A1690B">
        <w:t xml:space="preserve">№ 48-01-4154 от 10.05.2018 </w:t>
      </w:r>
      <w:r w:rsidR="005904E2" w:rsidRPr="00A1690B">
        <w:t xml:space="preserve">г. </w:t>
      </w:r>
      <w:r w:rsidRPr="00A1690B">
        <w:t xml:space="preserve">по имеющейся в распоряжении комитета информации, объекты культурного наследия, включенные в единый государственный реестр объектов культурного наследия, выявленные объекты культурного наследия, </w:t>
      </w:r>
      <w:r w:rsidRPr="00A1690B">
        <w:lastRenderedPageBreak/>
        <w:t xml:space="preserve">объекты, обладающие признаками объекта культурного наследия, а также установленные зоны охраны объектов культурного наследия на территории, отводимой под объект: </w:t>
      </w:r>
      <w:r w:rsidR="0010431A" w:rsidRPr="00A1690B">
        <w:t>«</w:t>
      </w:r>
      <w:r w:rsidR="00EE3ABE" w:rsidRPr="00A1690B">
        <w:t xml:space="preserve">Обустройство Западно-Лугинецкого месторождения. </w:t>
      </w:r>
      <w:r w:rsidR="00791582">
        <w:t>Энерг</w:t>
      </w:r>
      <w:r w:rsidR="00791582" w:rsidRPr="00A1690B">
        <w:t>оснабжение</w:t>
      </w:r>
      <w:r w:rsidR="00EE3ABE" w:rsidRPr="00A1690B">
        <w:t xml:space="preserve"> КПП</w:t>
      </w:r>
      <w:r w:rsidR="0010431A" w:rsidRPr="00A1690B">
        <w:t>»</w:t>
      </w:r>
      <w:r w:rsidRPr="00A1690B">
        <w:t xml:space="preserve">, отсутствуют (Приложение </w:t>
      </w:r>
      <w:r w:rsidR="006335BB" w:rsidRPr="00A1690B">
        <w:t>3</w:t>
      </w:r>
      <w:r w:rsidRPr="00A1690B">
        <w:t>).</w:t>
      </w:r>
    </w:p>
    <w:p w14:paraId="4DD5B521" w14:textId="77777777" w:rsidR="00A62A6D" w:rsidRPr="00A1690B" w:rsidRDefault="00A62A6D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</w:p>
    <w:p w14:paraId="472111AB" w14:textId="77777777" w:rsidR="00040FB5" w:rsidRPr="00A1690B" w:rsidRDefault="00040FB5" w:rsidP="002F7CAD">
      <w:pPr>
        <w:pStyle w:val="a7"/>
        <w:numPr>
          <w:ilvl w:val="1"/>
          <w:numId w:val="18"/>
        </w:numPr>
        <w:jc w:val="center"/>
        <w:rPr>
          <w:b/>
        </w:rPr>
      </w:pPr>
      <w:r w:rsidRPr="00A1690B">
        <w:rPr>
          <w:b/>
        </w:rPr>
        <w:t>Информация о необходимости осуществления мероприятий по охране окружающей среды</w:t>
      </w:r>
    </w:p>
    <w:p w14:paraId="5AAFAE01" w14:textId="77777777" w:rsidR="002F7CAD" w:rsidRPr="00A1690B" w:rsidRDefault="002F7CAD" w:rsidP="002F7CAD">
      <w:pPr>
        <w:rPr>
          <w:b/>
        </w:rPr>
      </w:pPr>
    </w:p>
    <w:p w14:paraId="20B330E2" w14:textId="77777777" w:rsidR="005376CD" w:rsidRPr="00A1690B" w:rsidRDefault="005376CD" w:rsidP="005E62E2">
      <w:pPr>
        <w:ind w:firstLine="708"/>
        <w:jc w:val="center"/>
        <w:rPr>
          <w:i/>
        </w:rPr>
      </w:pPr>
      <w:r w:rsidRPr="00A1690B">
        <w:rPr>
          <w:i/>
        </w:rPr>
        <w:t>Мероприятия по охране атмосферного воздуха</w:t>
      </w:r>
    </w:p>
    <w:p w14:paraId="156723BF" w14:textId="77777777" w:rsidR="005376CD" w:rsidRPr="00A1690B" w:rsidRDefault="005376CD" w:rsidP="005376CD">
      <w:pPr>
        <w:ind w:firstLine="708"/>
        <w:jc w:val="both"/>
      </w:pPr>
      <w:r w:rsidRPr="00A1690B">
        <w:t>Для снижения выбросов загрязняющих веществ в атмосферный воздух предусмотрены следующие мероприятия:</w:t>
      </w:r>
    </w:p>
    <w:p w14:paraId="30D32177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предотвращение возможных экологических аварий и нарушений природоохранного законодательства в процессе работ;</w:t>
      </w:r>
    </w:p>
    <w:p w14:paraId="2EB7AC39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 xml:space="preserve">оперативное реагирование на все случаи нарушения природоохранного законодательства; </w:t>
      </w:r>
    </w:p>
    <w:p w14:paraId="5756BFF3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исключение применения в процессе демонтажных и монтажных работ веществ, строительных материалов, не имеющих сертификатов качества, выделяющих в атмосферу токсичные и канцерогенные вещества;</w:t>
      </w:r>
    </w:p>
    <w:p w14:paraId="360EC4CA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запрещение разведения костров и сжигания в них любых видов материалов и отходов;</w:t>
      </w:r>
    </w:p>
    <w:p w14:paraId="6FA0485B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контроль сварных стыков узлов врезки, соединений трубопроводов;</w:t>
      </w:r>
    </w:p>
    <w:p w14:paraId="7304B621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герметизированные системы транспорта нефти, газа и сеноманской воды;</w:t>
      </w:r>
    </w:p>
    <w:p w14:paraId="16CBFF8F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постоянный контроль за соблюдением технологических процессов с целью обеспечения минимальных выбросов загрязняющих веществ;</w:t>
      </w:r>
    </w:p>
    <w:p w14:paraId="2B17D642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допуск к эксплуатации машин и механизмов в исправном состоянии;</w:t>
      </w:r>
    </w:p>
    <w:p w14:paraId="4C837C7D" w14:textId="77777777" w:rsidR="005376CD" w:rsidRPr="00A1690B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A1690B">
        <w:t>контроль топливной системы механизмов, а также системы регулировки подачи топлива, обеспечивающих полное его сгорание (силами Подрядчика) для удержания значений выбросов загрязняющих веществ от автотранспорта в расчетных пределах.</w:t>
      </w:r>
    </w:p>
    <w:p w14:paraId="6B4BB16E" w14:textId="77777777" w:rsidR="005376CD" w:rsidRPr="00A1690B" w:rsidRDefault="005376CD" w:rsidP="005376CD">
      <w:pPr>
        <w:pStyle w:val="a7"/>
        <w:tabs>
          <w:tab w:val="left" w:pos="993"/>
        </w:tabs>
        <w:ind w:left="709"/>
        <w:jc w:val="both"/>
      </w:pPr>
    </w:p>
    <w:p w14:paraId="51E2C9FD" w14:textId="77777777" w:rsidR="005376CD" w:rsidRPr="00A1690B" w:rsidRDefault="005376CD" w:rsidP="005E62E2">
      <w:pPr>
        <w:pStyle w:val="a7"/>
        <w:tabs>
          <w:tab w:val="left" w:pos="993"/>
        </w:tabs>
        <w:ind w:left="709"/>
        <w:jc w:val="center"/>
        <w:rPr>
          <w:i/>
        </w:rPr>
      </w:pPr>
      <w:r w:rsidRPr="00A1690B">
        <w:rPr>
          <w:i/>
        </w:rPr>
        <w:t>Мероприятия по охране почвенного покрова</w:t>
      </w:r>
    </w:p>
    <w:p w14:paraId="046BC0A9" w14:textId="77777777" w:rsidR="005376CD" w:rsidRPr="00A1690B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A1690B">
        <w:t xml:space="preserve">Нарушенные земли, в соответствии с требованиями нормативных документов подлежат рекультивации. </w:t>
      </w:r>
    </w:p>
    <w:p w14:paraId="34CACD64" w14:textId="77777777" w:rsidR="005376CD" w:rsidRPr="00A1690B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A1690B">
        <w:t>Рекультивация земель – это комплекс работ, направленных на восстановление продуктивности и хозяйственной ценности земель, а также на улучшение условий окружающей среды.</w:t>
      </w:r>
    </w:p>
    <w:p w14:paraId="63363F6E" w14:textId="77777777" w:rsidR="005376CD" w:rsidRPr="00A1690B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A1690B">
        <w:t>Рекультивация нарушенных земель согласно ГОСТ 17.5.3.04-83 будет осуществляться в два последовательных этапа: технический и биологический.</w:t>
      </w:r>
    </w:p>
    <w:p w14:paraId="332C5174" w14:textId="77777777" w:rsidR="005376CD" w:rsidRPr="00A1690B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A1690B">
        <w:t xml:space="preserve">Технический этап рекультивации земель, испрашиваемых для размещения проектируемых объектов, осуществляется на краткосрочно нарушаемых землях и после ликвидации объектов по окончании нормативного срока эксплуатации трубопроводов на площади земель, отведенных в долгосрочную аренду. </w:t>
      </w:r>
    </w:p>
    <w:p w14:paraId="463D9799" w14:textId="77777777" w:rsidR="005376CD" w:rsidRPr="00A1690B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A1690B">
        <w:t>Биологический этап рекультивации земель 1 очереди осуществляется на суходольных участках краткосрочно нарушаемых земель за исключением дорог, существующих технологических площадок, а также минерализованных полос и заболоченной территории. Биологическая рекультивация 2 очереди проводится на всей площади земель, отведенных в долгосрочную аренду, по окончании нормативного срока эксплуатации трубопроводов.</w:t>
      </w:r>
    </w:p>
    <w:p w14:paraId="43ED94DC" w14:textId="330E5D94" w:rsidR="005376CD" w:rsidRPr="00A1690B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A1690B">
        <w:t>Данным Проектом определяются основные требования к восстановлению земель после ликвидации объекта. Предложенные мероприятия могут подлежать уточнению и доработке, так как в течение 25 лет могут значительно измениться требования нормативных документов, регламентирующих эти работы.</w:t>
      </w:r>
      <w:bookmarkEnd w:id="0"/>
    </w:p>
    <w:p w14:paraId="4928B2DC" w14:textId="77777777" w:rsidR="00A76671" w:rsidRPr="00A1690B" w:rsidRDefault="00A76671" w:rsidP="005376CD">
      <w:pPr>
        <w:pStyle w:val="a7"/>
        <w:tabs>
          <w:tab w:val="left" w:pos="993"/>
        </w:tabs>
        <w:ind w:left="0" w:firstLine="709"/>
        <w:jc w:val="both"/>
      </w:pPr>
    </w:p>
    <w:p w14:paraId="0C749251" w14:textId="77777777" w:rsidR="005376CD" w:rsidRPr="00A1690B" w:rsidRDefault="005376CD" w:rsidP="00766C3E">
      <w:pPr>
        <w:pStyle w:val="a7"/>
        <w:tabs>
          <w:tab w:val="left" w:pos="993"/>
        </w:tabs>
        <w:ind w:left="709"/>
        <w:jc w:val="center"/>
        <w:rPr>
          <w:i/>
        </w:rPr>
      </w:pPr>
      <w:r w:rsidRPr="00A1690B">
        <w:rPr>
          <w:i/>
        </w:rPr>
        <w:lastRenderedPageBreak/>
        <w:t>Мероприятия по охране вод</w:t>
      </w:r>
    </w:p>
    <w:p w14:paraId="6F1DF175" w14:textId="77777777" w:rsidR="005376CD" w:rsidRPr="00A1690B" w:rsidRDefault="005376CD" w:rsidP="005376CD">
      <w:pPr>
        <w:pStyle w:val="a7"/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A1690B">
        <w:rPr>
          <w:szCs w:val="22"/>
        </w:rPr>
        <w:t>Проектом не предусмотрены пересечения проектируемых трубопроводов с водными объектами.</w:t>
      </w:r>
    </w:p>
    <w:p w14:paraId="6AC51302" w14:textId="77777777" w:rsidR="005376CD" w:rsidRPr="00A1690B" w:rsidRDefault="005376CD" w:rsidP="005376CD">
      <w:pPr>
        <w:ind w:firstLine="709"/>
        <w:jc w:val="both"/>
        <w:rPr>
          <w:szCs w:val="22"/>
        </w:rPr>
      </w:pPr>
      <w:r w:rsidRPr="00A1690B">
        <w:rPr>
          <w:szCs w:val="22"/>
        </w:rPr>
        <w:t>При выполнении планируемых работ предусматривается соблюдение правил, исключающих загрязнение, засорение водных объектов с учетом требований «Водного кодекса РФ».</w:t>
      </w:r>
    </w:p>
    <w:p w14:paraId="25771729" w14:textId="77777777" w:rsidR="005376CD" w:rsidRPr="00A1690B" w:rsidRDefault="005376CD" w:rsidP="005376CD">
      <w:pPr>
        <w:ind w:firstLine="709"/>
        <w:jc w:val="both"/>
        <w:rPr>
          <w:szCs w:val="22"/>
        </w:rPr>
      </w:pPr>
      <w:r w:rsidRPr="00A1690B">
        <w:rPr>
          <w:szCs w:val="22"/>
        </w:rPr>
        <w:t>В целях защиты поверхностных и подземных вод от загрязнения на период проведения работ проектом предусмотрены следующие мероприятия:</w:t>
      </w:r>
    </w:p>
    <w:p w14:paraId="64C034DE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соблюдение правил выполнения работ в охранной зоне объектов;</w:t>
      </w:r>
    </w:p>
    <w:p w14:paraId="3CB91299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планирование строительной полосы после окончания работ для сохранения естественного стока поверхностных и талых вод;</w:t>
      </w:r>
    </w:p>
    <w:p w14:paraId="230B4B47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разрешение проезда строительной техники только по существующим дорогам или в полосе нарушаемых, отводимых земель;</w:t>
      </w:r>
    </w:p>
    <w:p w14:paraId="0353B884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оборудование площадки производства работ контейнерами для бытовых и строительных отходов для предотвращения загрязнения поверхностного стока;</w:t>
      </w:r>
    </w:p>
    <w:p w14:paraId="3DDA4BA3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своевременный вывоз отходов и мусора для последующей утилизации и обезвреживания;</w:t>
      </w:r>
    </w:p>
    <w:p w14:paraId="7A948215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запрещение мойки автотранспорта на строительной площадке;</w:t>
      </w:r>
    </w:p>
    <w:p w14:paraId="2E4F569E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запрещение использования неисправных пожароопасных транспортных и строительно-монтажных средств;</w:t>
      </w:r>
    </w:p>
    <w:p w14:paraId="34BAAFF5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обеспечение выполнения санитарно-гигиенических условий строителей на площадке;</w:t>
      </w:r>
    </w:p>
    <w:p w14:paraId="78FD2B8F" w14:textId="77777777" w:rsidR="005376CD" w:rsidRPr="00A1690B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применение строительных материалов, имеющих сертификат качества.</w:t>
      </w:r>
    </w:p>
    <w:p w14:paraId="237CF9D2" w14:textId="77777777" w:rsidR="005376CD" w:rsidRPr="00A1690B" w:rsidRDefault="005376CD" w:rsidP="005376CD">
      <w:pPr>
        <w:ind w:firstLine="709"/>
        <w:jc w:val="both"/>
        <w:rPr>
          <w:szCs w:val="22"/>
        </w:rPr>
      </w:pPr>
      <w:r w:rsidRPr="00A1690B">
        <w:rPr>
          <w:szCs w:val="22"/>
        </w:rPr>
        <w:t xml:space="preserve">При выполнении мероприятий, предлагаемых проектом, воздействия на водную среду не будет. </w:t>
      </w:r>
    </w:p>
    <w:p w14:paraId="0C88C449" w14:textId="77777777" w:rsidR="005376CD" w:rsidRPr="00A1690B" w:rsidRDefault="005376CD" w:rsidP="005376CD">
      <w:pPr>
        <w:ind w:firstLine="709"/>
        <w:jc w:val="both"/>
        <w:rPr>
          <w:szCs w:val="22"/>
        </w:rPr>
      </w:pPr>
      <w:r w:rsidRPr="00A1690B">
        <w:rPr>
          <w:szCs w:val="22"/>
        </w:rPr>
        <w:t>Персональная ответственность за выполнение мероприятий, связанных с защитой поверхностных и подземных вод от загрязнения, возлагается на руководителя строительно-монтажных работ.</w:t>
      </w:r>
    </w:p>
    <w:p w14:paraId="75DED392" w14:textId="1529CB89" w:rsidR="005376CD" w:rsidRPr="00A1690B" w:rsidRDefault="005376CD" w:rsidP="005376CD">
      <w:pPr>
        <w:ind w:firstLine="709"/>
        <w:jc w:val="both"/>
        <w:rPr>
          <w:szCs w:val="22"/>
        </w:rPr>
      </w:pPr>
      <w:r w:rsidRPr="00A1690B">
        <w:rPr>
          <w:szCs w:val="22"/>
        </w:rPr>
        <w:t xml:space="preserve">До начала производства работ рабочие и инженерно-технический персонал </w:t>
      </w:r>
      <w:r w:rsidR="00766C3E" w:rsidRPr="00A1690B">
        <w:rPr>
          <w:szCs w:val="22"/>
        </w:rPr>
        <w:t>должны пройти</w:t>
      </w:r>
      <w:r w:rsidRPr="00A1690B">
        <w:rPr>
          <w:szCs w:val="22"/>
        </w:rPr>
        <w:t xml:space="preserve"> инструктаж по соблюдению требований охраны окружающей среды при выполнении строительно-монтажных работ.</w:t>
      </w:r>
    </w:p>
    <w:p w14:paraId="00678AF1" w14:textId="77777777" w:rsidR="005376CD" w:rsidRPr="00A1690B" w:rsidRDefault="005376CD" w:rsidP="005376CD">
      <w:pPr>
        <w:ind w:firstLine="709"/>
        <w:jc w:val="both"/>
        <w:rPr>
          <w:szCs w:val="22"/>
        </w:rPr>
      </w:pPr>
      <w:r w:rsidRPr="00A1690B">
        <w:rPr>
          <w:szCs w:val="22"/>
        </w:rPr>
        <w:t>В целях защиты поверхностных и подземных вод от загрязнения на период эксплуатации проектом предусмотрены следующие мероприятия:</w:t>
      </w:r>
    </w:p>
    <w:p w14:paraId="1F49FF9E" w14:textId="77777777" w:rsidR="005376CD" w:rsidRPr="00A1690B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подземная укладка трубопроводов;</w:t>
      </w:r>
    </w:p>
    <w:p w14:paraId="74E00F7D" w14:textId="04A4B894" w:rsidR="005376CD" w:rsidRPr="00A1690B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 xml:space="preserve">герметизированная система </w:t>
      </w:r>
      <w:r w:rsidR="00766C3E" w:rsidRPr="00A1690B">
        <w:rPr>
          <w:szCs w:val="22"/>
        </w:rPr>
        <w:t>транспорта нефти</w:t>
      </w:r>
      <w:r w:rsidRPr="00A1690B">
        <w:rPr>
          <w:szCs w:val="22"/>
        </w:rPr>
        <w:t>, газа и пластовой воды;</w:t>
      </w:r>
    </w:p>
    <w:p w14:paraId="52BF1463" w14:textId="77777777" w:rsidR="005376CD" w:rsidRPr="00A1690B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контроль сварных соединений трубопроводов и оборудования;</w:t>
      </w:r>
    </w:p>
    <w:p w14:paraId="077DFC0D" w14:textId="77777777" w:rsidR="005376CD" w:rsidRPr="00A1690B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защита трубопроводов от коррозии;</w:t>
      </w:r>
    </w:p>
    <w:p w14:paraId="073B2949" w14:textId="77777777" w:rsidR="005376CD" w:rsidRPr="00A1690B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постоянные осмотры состояния трубопроводов и технологического оборудования в период эксплуатации с записями результатов осмотра в эксплуатационном журнале;</w:t>
      </w:r>
    </w:p>
    <w:p w14:paraId="03AB8F98" w14:textId="28DA874B" w:rsidR="005376CD" w:rsidRPr="00A1690B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 w:rsidRPr="00A1690B">
        <w:rPr>
          <w:szCs w:val="22"/>
        </w:rPr>
        <w:t>проведение контрольных осмотров, планового ремонта.</w:t>
      </w:r>
    </w:p>
    <w:p w14:paraId="628502D7" w14:textId="77777777" w:rsidR="00A76671" w:rsidRPr="00A1690B" w:rsidRDefault="00A76671" w:rsidP="00A76671">
      <w:pPr>
        <w:tabs>
          <w:tab w:val="left" w:pos="1134"/>
        </w:tabs>
        <w:jc w:val="both"/>
        <w:rPr>
          <w:szCs w:val="22"/>
        </w:rPr>
      </w:pPr>
    </w:p>
    <w:p w14:paraId="67B064ED" w14:textId="77777777" w:rsidR="00012274" w:rsidRPr="00A1690B" w:rsidRDefault="00012274" w:rsidP="00766C3E">
      <w:pPr>
        <w:pStyle w:val="3"/>
        <w:spacing w:before="0"/>
        <w:jc w:val="center"/>
        <w:rPr>
          <w:i/>
          <w:sz w:val="22"/>
          <w:szCs w:val="26"/>
        </w:rPr>
      </w:pPr>
      <w:bookmarkStart w:id="7" w:name="_Toc371003406"/>
      <w:r w:rsidRPr="00A1690B">
        <w:rPr>
          <w:i/>
        </w:rPr>
        <w:t>Мероприятия по сбору, использованию, обезвреживанию, транспортировке и размещению опасных отходов</w:t>
      </w:r>
      <w:bookmarkEnd w:id="7"/>
    </w:p>
    <w:p w14:paraId="751CC677" w14:textId="77777777" w:rsidR="00012274" w:rsidRPr="00A1690B" w:rsidRDefault="00012274" w:rsidP="00012274">
      <w:pPr>
        <w:ind w:firstLine="709"/>
        <w:jc w:val="both"/>
        <w:rPr>
          <w:szCs w:val="22"/>
        </w:rPr>
      </w:pPr>
      <w:r w:rsidRPr="00A1690B">
        <w:rPr>
          <w:szCs w:val="22"/>
        </w:rPr>
        <w:t xml:space="preserve">На каждом промышленном предприятии и при проведении строительно-монтажных работ необходимо проводить контроль за безопасным обращением с отходами. </w:t>
      </w:r>
    </w:p>
    <w:p w14:paraId="6BF6B26C" w14:textId="77777777" w:rsidR="00012274" w:rsidRPr="00A1690B" w:rsidRDefault="00012274" w:rsidP="00012274">
      <w:pPr>
        <w:ind w:firstLine="709"/>
        <w:jc w:val="both"/>
        <w:rPr>
          <w:szCs w:val="22"/>
        </w:rPr>
      </w:pPr>
      <w:r w:rsidRPr="00A1690B">
        <w:rPr>
          <w:szCs w:val="22"/>
        </w:rPr>
        <w:t xml:space="preserve">При выполнении планируемых работ и эксплуатации объекта необходимо предусмотреть меры по исключению захламления зоны производства работ, которые заключаются, главным образом, в своевременном сборе и вывозе отходов и мусора, что предотвращает загрязнение почвы. </w:t>
      </w:r>
    </w:p>
    <w:p w14:paraId="7227C85A" w14:textId="77777777" w:rsidR="00012274" w:rsidRPr="00A1690B" w:rsidRDefault="00012274" w:rsidP="00012274">
      <w:pPr>
        <w:ind w:firstLine="709"/>
        <w:jc w:val="both"/>
        <w:rPr>
          <w:szCs w:val="22"/>
        </w:rPr>
      </w:pPr>
      <w:r w:rsidRPr="00A1690B">
        <w:rPr>
          <w:szCs w:val="22"/>
        </w:rPr>
        <w:lastRenderedPageBreak/>
        <w:t>После окончания планируемых работ территорию строительства следует очистить от мусора и отходов, образующихся в период демонтажных, строительно-монтажных работ.</w:t>
      </w:r>
    </w:p>
    <w:p w14:paraId="7B3E0CEB" w14:textId="77777777" w:rsidR="00012274" w:rsidRPr="00A1690B" w:rsidRDefault="00012274" w:rsidP="00012274">
      <w:pPr>
        <w:ind w:firstLine="709"/>
        <w:jc w:val="both"/>
        <w:rPr>
          <w:szCs w:val="22"/>
        </w:rPr>
      </w:pPr>
      <w:r w:rsidRPr="00A1690B">
        <w:rPr>
          <w:szCs w:val="22"/>
        </w:rPr>
        <w:t>На строительной площадке предусмотрены оборудованные места со специальными контейнерами для сбора мусора.</w:t>
      </w:r>
    </w:p>
    <w:p w14:paraId="168286B0" w14:textId="77777777" w:rsidR="00012274" w:rsidRPr="00A1690B" w:rsidRDefault="00012274" w:rsidP="00012274">
      <w:pPr>
        <w:ind w:firstLine="709"/>
        <w:jc w:val="both"/>
        <w:rPr>
          <w:szCs w:val="22"/>
        </w:rPr>
      </w:pPr>
      <w:r w:rsidRPr="00A1690B">
        <w:rPr>
          <w:szCs w:val="22"/>
        </w:rPr>
        <w:t>Образующиеся отходы подлежат утилизации в соответствии с требованиями нормативных документов и природоохранных органов государственного контроля.</w:t>
      </w:r>
    </w:p>
    <w:p w14:paraId="2875D665" w14:textId="77777777" w:rsidR="00E0316C" w:rsidRPr="00A1690B" w:rsidRDefault="00E0316C" w:rsidP="00766C3E">
      <w:pPr>
        <w:pStyle w:val="3"/>
        <w:jc w:val="center"/>
        <w:rPr>
          <w:i/>
          <w:sz w:val="22"/>
          <w:szCs w:val="26"/>
        </w:rPr>
      </w:pPr>
      <w:bookmarkStart w:id="8" w:name="_Toc371003414"/>
      <w:r w:rsidRPr="00A1690B">
        <w:rPr>
          <w:i/>
        </w:rPr>
        <w:t>Мероприятия по охране объектов растительного и животного мира</w:t>
      </w:r>
      <w:bookmarkEnd w:id="8"/>
    </w:p>
    <w:p w14:paraId="4BAEACF8" w14:textId="77777777" w:rsidR="00E0316C" w:rsidRPr="00A1690B" w:rsidRDefault="00E0316C" w:rsidP="00766C3E">
      <w:pPr>
        <w:ind w:firstLine="720"/>
        <w:jc w:val="both"/>
        <w:rPr>
          <w:sz w:val="22"/>
          <w:szCs w:val="22"/>
        </w:rPr>
      </w:pPr>
      <w:r w:rsidRPr="00A1690B">
        <w:rPr>
          <w:szCs w:val="22"/>
        </w:rPr>
        <w:t>Нейтрализация негативного воздействия на почвы и растительность обеспечивается комплексом природоохранных мероприятий, предусмотренных проектной документацией:</w:t>
      </w:r>
    </w:p>
    <w:p w14:paraId="072E7C7D" w14:textId="77777777" w:rsidR="00E0316C" w:rsidRPr="00A1690B" w:rsidRDefault="00E0316C" w:rsidP="00316398">
      <w:pPr>
        <w:numPr>
          <w:ilvl w:val="0"/>
          <w:numId w:val="14"/>
        </w:numPr>
        <w:tabs>
          <w:tab w:val="left" w:pos="426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</w:pPr>
      <w:r w:rsidRPr="00A1690B">
        <w:t>проектной документацией устанавливаются твердые границы участков земель, испрашиваемых для производства работ по строительству проектируемых объектов;</w:t>
      </w:r>
    </w:p>
    <w:p w14:paraId="1D6A8B73" w14:textId="77777777" w:rsidR="00E0316C" w:rsidRPr="00A1690B" w:rsidRDefault="00E0316C" w:rsidP="00316398">
      <w:pPr>
        <w:numPr>
          <w:ilvl w:val="0"/>
          <w:numId w:val="14"/>
        </w:numPr>
        <w:tabs>
          <w:tab w:val="left" w:pos="426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</w:pPr>
      <w:r w:rsidRPr="00A1690B">
        <w:t>строительство объектов проводится полностью на землях ранее отведенных участков;</w:t>
      </w:r>
    </w:p>
    <w:p w14:paraId="1B746B8F" w14:textId="77777777" w:rsidR="00E0316C" w:rsidRPr="00A1690B" w:rsidRDefault="00E0316C" w:rsidP="00316398">
      <w:pPr>
        <w:numPr>
          <w:ilvl w:val="0"/>
          <w:numId w:val="14"/>
        </w:numPr>
        <w:tabs>
          <w:tab w:val="left" w:pos="426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</w:pPr>
      <w:r w:rsidRPr="00A1690B">
        <w:t>по окончании строительства выполнение рекультивации нарушенных земель.</w:t>
      </w:r>
    </w:p>
    <w:p w14:paraId="5C4F09F0" w14:textId="77777777" w:rsidR="00E0316C" w:rsidRPr="00A1690B" w:rsidRDefault="00E0316C" w:rsidP="00766C3E">
      <w:pPr>
        <w:ind w:firstLine="720"/>
        <w:jc w:val="both"/>
        <w:rPr>
          <w:szCs w:val="22"/>
        </w:rPr>
      </w:pPr>
      <w:r w:rsidRPr="00A1690B">
        <w:rPr>
          <w:szCs w:val="22"/>
        </w:rPr>
        <w:t xml:space="preserve">Принятые проектной документацией технические решения и мероприятия, направлены на минимизацию отрицательного воздействия на животный мир территории размещения проектируемых объектов и соответствуют требованиям Постановления Правительства РФ № 997 от 13 августа </w:t>
      </w:r>
      <w:smartTag w:uri="urn:schemas-microsoft-com:office:smarttags" w:element="metricconverter">
        <w:smartTagPr>
          <w:attr w:name="ProductID" w:val="1996 г"/>
        </w:smartTagPr>
        <w:r w:rsidRPr="00A1690B">
          <w:rPr>
            <w:szCs w:val="22"/>
          </w:rPr>
          <w:t>1996 г</w:t>
        </w:r>
      </w:smartTag>
      <w:r w:rsidRPr="00A1690B">
        <w:rPr>
          <w:szCs w:val="22"/>
        </w:rPr>
        <w:t>.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электропередачи»:</w:t>
      </w:r>
    </w:p>
    <w:p w14:paraId="5F3D36D8" w14:textId="77777777" w:rsidR="00E0316C" w:rsidRPr="00A1690B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szCs w:val="22"/>
        </w:rPr>
      </w:pPr>
      <w:r w:rsidRPr="00A1690B">
        <w:rPr>
          <w:szCs w:val="22"/>
        </w:rPr>
        <w:t>проведение работ полностью на территории существующего промышленного объекта;</w:t>
      </w:r>
    </w:p>
    <w:p w14:paraId="4A6DE392" w14:textId="77777777" w:rsidR="00E0316C" w:rsidRPr="00A1690B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szCs w:val="22"/>
        </w:rPr>
      </w:pPr>
      <w:r w:rsidRPr="00A1690B">
        <w:rPr>
          <w:szCs w:val="22"/>
        </w:rPr>
        <w:t>проведение работ строго в границах, определенных проектной документацией;</w:t>
      </w:r>
    </w:p>
    <w:p w14:paraId="74C02F7A" w14:textId="77777777" w:rsidR="00E0316C" w:rsidRPr="00A1690B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szCs w:val="22"/>
        </w:rPr>
      </w:pPr>
      <w:r w:rsidRPr="00A1690B">
        <w:rPr>
          <w:szCs w:val="22"/>
        </w:rPr>
        <w:t>проведение работ в минимально возможные сроки;</w:t>
      </w:r>
    </w:p>
    <w:p w14:paraId="0BEA5A8D" w14:textId="77777777" w:rsidR="00E0316C" w:rsidRPr="00A1690B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szCs w:val="22"/>
        </w:rPr>
      </w:pPr>
      <w:r w:rsidRPr="00A1690B">
        <w:rPr>
          <w:szCs w:val="22"/>
        </w:rPr>
        <w:t>проведение активной просветительской и разъяснительной работы с персоналом и строителями;</w:t>
      </w:r>
    </w:p>
    <w:p w14:paraId="38A0972F" w14:textId="77777777" w:rsidR="00E0316C" w:rsidRPr="00A1690B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szCs w:val="22"/>
        </w:rPr>
      </w:pPr>
      <w:r w:rsidRPr="00A1690B">
        <w:rPr>
          <w:szCs w:val="22"/>
        </w:rPr>
        <w:t>запрет на ввоз и хранение охотничьего оружия и других орудий охоты на территории объектов;</w:t>
      </w:r>
    </w:p>
    <w:p w14:paraId="03D4B640" w14:textId="77777777" w:rsidR="00E0316C" w:rsidRPr="00A1690B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szCs w:val="22"/>
        </w:rPr>
      </w:pPr>
      <w:r w:rsidRPr="00A1690B">
        <w:rPr>
          <w:szCs w:val="22"/>
        </w:rPr>
        <w:t>запрет на содержание без привязи охотничьих собак;</w:t>
      </w:r>
    </w:p>
    <w:p w14:paraId="1260765E" w14:textId="77777777" w:rsidR="00E0316C" w:rsidRPr="00A1690B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szCs w:val="22"/>
        </w:rPr>
      </w:pPr>
      <w:r w:rsidRPr="00A1690B">
        <w:rPr>
          <w:szCs w:val="22"/>
        </w:rPr>
        <w:t>ограничение пребывания на территории объектов лиц, не занятых в производстве.</w:t>
      </w:r>
    </w:p>
    <w:p w14:paraId="19A9A1B5" w14:textId="77777777" w:rsidR="00E0316C" w:rsidRPr="00A1690B" w:rsidRDefault="00E0316C" w:rsidP="00E0316C">
      <w:pPr>
        <w:ind w:firstLine="709"/>
        <w:jc w:val="both"/>
        <w:rPr>
          <w:szCs w:val="22"/>
        </w:rPr>
      </w:pPr>
      <w:r w:rsidRPr="00A1690B">
        <w:rPr>
          <w:szCs w:val="22"/>
        </w:rPr>
        <w:t>На территории проектируемых объектов возможно нахождение животных и птиц, занесенных в Красную книгу Томской области. Действия, которые могут привести к гибели, сокращению численности или нарушению среды обитания объектов животного мира, занесенных в Красную книгу, не допускаются. Согласно ст.24 Федерального закона № 52 от 24.04.1995 г. «О животном мире» Заказчик, несет ответственность за сохранение и воспроизводство объектов животного мира в соответствии с законодательством Российской Федерации и законодательством субъектов Российской Федерации.</w:t>
      </w:r>
    </w:p>
    <w:p w14:paraId="1BAD6104" w14:textId="77777777" w:rsidR="00E0316C" w:rsidRPr="00A1690B" w:rsidRDefault="00E0316C" w:rsidP="00E0316C">
      <w:pPr>
        <w:ind w:firstLine="709"/>
        <w:jc w:val="both"/>
        <w:rPr>
          <w:szCs w:val="22"/>
        </w:rPr>
      </w:pPr>
      <w:r w:rsidRPr="00A1690B">
        <w:rPr>
          <w:szCs w:val="22"/>
        </w:rPr>
        <w:t xml:space="preserve">Основные меры охраны птиц занесенных в Красную книгу заключаются в охране мест гнездования и минимизации действия фактора беспокойства с мая по август включительно (для мест обитания серого журавля с апреля по август и на местах летнего скопления до 20 сентября). При обнаружении гнезд обязателен их учет и охрана, а также сохранение крупномерных деревьев в районе гнездового участка. В гнездовое время с запрещена ловля рыбы в местах постоянного нахождения и расположения гнезд. Необходимо введение строгих наказаний за разорение гнезд, сборы яиц, отстрел и отлов, а также усиление разъяснительной работы среди строителей. </w:t>
      </w:r>
    </w:p>
    <w:p w14:paraId="656F9C22" w14:textId="77777777" w:rsidR="00E0316C" w:rsidRPr="00A1690B" w:rsidRDefault="00E0316C" w:rsidP="00E0316C">
      <w:pPr>
        <w:ind w:firstLine="709"/>
        <w:jc w:val="both"/>
        <w:rPr>
          <w:szCs w:val="22"/>
        </w:rPr>
      </w:pPr>
      <w:r w:rsidRPr="00A1690B">
        <w:rPr>
          <w:szCs w:val="22"/>
        </w:rPr>
        <w:t xml:space="preserve">Меры охраны животных, занесенных в Красную книгу, состоят в основном в сохранении мест их обитания, запрет разведения костров и выкашивания травостоя. </w:t>
      </w:r>
      <w:r w:rsidRPr="00A1690B">
        <w:rPr>
          <w:szCs w:val="22"/>
        </w:rPr>
        <w:lastRenderedPageBreak/>
        <w:t>Необходимо ведение разъяснительной работы о запрете на ввоз оружия и содержании собак.</w:t>
      </w:r>
    </w:p>
    <w:p w14:paraId="05C5C1B6" w14:textId="77777777" w:rsidR="00E0316C" w:rsidRPr="00A1690B" w:rsidRDefault="00E0316C" w:rsidP="00E0316C">
      <w:pPr>
        <w:ind w:firstLine="709"/>
        <w:jc w:val="both"/>
        <w:rPr>
          <w:szCs w:val="22"/>
        </w:rPr>
      </w:pPr>
      <w:r w:rsidRPr="00A1690B">
        <w:rPr>
          <w:szCs w:val="22"/>
        </w:rPr>
        <w:t>При обнаружении животных и птиц, занесенных в Красную книгу необходимо своевременно информировать органы экологического контроля.</w:t>
      </w:r>
    </w:p>
    <w:p w14:paraId="0EA5122D" w14:textId="77777777" w:rsidR="00E0316C" w:rsidRPr="00A1690B" w:rsidRDefault="00E0316C" w:rsidP="00E0316C">
      <w:pPr>
        <w:ind w:firstLine="709"/>
        <w:jc w:val="both"/>
        <w:rPr>
          <w:szCs w:val="22"/>
        </w:rPr>
      </w:pPr>
      <w:r w:rsidRPr="00A1690B">
        <w:rPr>
          <w:szCs w:val="22"/>
        </w:rPr>
        <w:t xml:space="preserve">Негативное воздействие на животный мир в период намечаемой хозяйственной деятельности оценивается как локальное и допустимое. </w:t>
      </w:r>
    </w:p>
    <w:p w14:paraId="6DB6FE85" w14:textId="77777777" w:rsidR="00040FB5" w:rsidRPr="00A1690B" w:rsidRDefault="00040FB5" w:rsidP="00040FB5">
      <w:pPr>
        <w:ind w:firstLine="708"/>
        <w:contextualSpacing/>
        <w:jc w:val="both"/>
      </w:pPr>
      <w:r w:rsidRPr="00A1690B">
        <w:t>К территориям, на которых ограничено ведение хозяйственной и иной деятельности относятся земли особо охраняемых природных территорий, историко-культурного наследия и территории традиционного природопользования коренных малочисленных народов Севера, Сибири и Дальнего Востока.</w:t>
      </w:r>
    </w:p>
    <w:p w14:paraId="204F1AAC" w14:textId="77777777" w:rsidR="00040FB5" w:rsidRPr="00A1690B" w:rsidRDefault="00040FB5" w:rsidP="00040FB5">
      <w:pPr>
        <w:ind w:firstLine="708"/>
        <w:contextualSpacing/>
        <w:jc w:val="both"/>
      </w:pPr>
    </w:p>
    <w:p w14:paraId="15BEF0C2" w14:textId="77777777" w:rsidR="00040FB5" w:rsidRPr="00A1690B" w:rsidRDefault="00040FB5" w:rsidP="00040FB5">
      <w:pPr>
        <w:tabs>
          <w:tab w:val="left" w:pos="851"/>
          <w:tab w:val="num" w:pos="1430"/>
        </w:tabs>
        <w:contextualSpacing/>
        <w:jc w:val="center"/>
        <w:rPr>
          <w:i/>
        </w:rPr>
      </w:pPr>
      <w:bookmarkStart w:id="9" w:name="_Toc337369549"/>
      <w:bookmarkStart w:id="10" w:name="_Toc336421833"/>
      <w:bookmarkStart w:id="11" w:name="_Toc319915636"/>
      <w:bookmarkStart w:id="12" w:name="_Toc319849104"/>
      <w:bookmarkStart w:id="13" w:name="_Toc274828902"/>
      <w:r w:rsidRPr="00A1690B">
        <w:rPr>
          <w:i/>
          <w:iCs/>
        </w:rPr>
        <w:t>Особо охраняемые природные территории</w:t>
      </w:r>
      <w:bookmarkEnd w:id="9"/>
      <w:bookmarkEnd w:id="10"/>
      <w:bookmarkEnd w:id="11"/>
      <w:bookmarkEnd w:id="12"/>
      <w:bookmarkEnd w:id="13"/>
      <w:r w:rsidRPr="00A1690B">
        <w:rPr>
          <w:i/>
          <w:iCs/>
        </w:rPr>
        <w:t xml:space="preserve"> и </w:t>
      </w:r>
      <w:r w:rsidRPr="00A1690B">
        <w:rPr>
          <w:i/>
        </w:rPr>
        <w:t>территории традиционного природопользования коренных малочисленных народов Севера, Сибири и Дальнего Востока</w:t>
      </w:r>
    </w:p>
    <w:p w14:paraId="4914E806" w14:textId="68EB1226" w:rsidR="00040FB5" w:rsidRPr="00A1690B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bookmarkStart w:id="14" w:name="_Toc323287277"/>
      <w:bookmarkStart w:id="15" w:name="_Toc323287490"/>
      <w:bookmarkStart w:id="16" w:name="_Toc322789691"/>
      <w:bookmarkStart w:id="17" w:name="_Toc322791231"/>
      <w:bookmarkEnd w:id="14"/>
      <w:bookmarkEnd w:id="15"/>
      <w:bookmarkEnd w:id="16"/>
      <w:bookmarkEnd w:id="17"/>
      <w:r w:rsidRPr="00A1690B">
        <w:t xml:space="preserve">В соответствии с письмом </w:t>
      </w:r>
      <w:r w:rsidR="00190497" w:rsidRPr="00A1690B">
        <w:t>№</w:t>
      </w:r>
      <w:r w:rsidR="00D95E4B" w:rsidRPr="00A1690B">
        <w:t>1380</w:t>
      </w:r>
      <w:r w:rsidRPr="00A1690B">
        <w:t xml:space="preserve"> от </w:t>
      </w:r>
      <w:r w:rsidR="00190497" w:rsidRPr="00A1690B">
        <w:t>2</w:t>
      </w:r>
      <w:r w:rsidR="00D95E4B" w:rsidRPr="00A1690B">
        <w:t>1</w:t>
      </w:r>
      <w:r w:rsidRPr="00A1690B">
        <w:t>.</w:t>
      </w:r>
      <w:r w:rsidR="00190497" w:rsidRPr="00A1690B">
        <w:t>0</w:t>
      </w:r>
      <w:r w:rsidR="00D95E4B" w:rsidRPr="00A1690B">
        <w:t>3</w:t>
      </w:r>
      <w:r w:rsidRPr="00A1690B">
        <w:t>.201</w:t>
      </w:r>
      <w:r w:rsidR="00D95E4B" w:rsidRPr="00A1690B">
        <w:t>8</w:t>
      </w:r>
      <w:r w:rsidRPr="00A1690B">
        <w:t xml:space="preserve"> г. </w:t>
      </w:r>
      <w:r w:rsidR="00190497" w:rsidRPr="00A1690B">
        <w:t>Департамента природных ресурсов и охраны окружающей среды Томской области</w:t>
      </w:r>
      <w:r w:rsidRPr="00A1690B">
        <w:t xml:space="preserve"> в районе расположения объектов проектирования, в границах земельного участка </w:t>
      </w:r>
      <w:r w:rsidR="00D95E4B" w:rsidRPr="00A1690B">
        <w:t xml:space="preserve">«Обустройство Западно-Лугинецкого месторождения. </w:t>
      </w:r>
      <w:r w:rsidR="00791582">
        <w:t>Энерг</w:t>
      </w:r>
      <w:r w:rsidR="00791582" w:rsidRPr="00A1690B">
        <w:t>оснабжение</w:t>
      </w:r>
      <w:r w:rsidR="00791582">
        <w:t xml:space="preserve"> </w:t>
      </w:r>
      <w:r w:rsidR="00D95E4B" w:rsidRPr="00A1690B">
        <w:t>КПП»</w:t>
      </w:r>
      <w:r w:rsidRPr="00A1690B">
        <w:t xml:space="preserve"> в Парабельском районе Томской области, особо охраняемые природные территории федерального, областного (регионального) и местного значения отсутствуют (Приложение 1).</w:t>
      </w:r>
    </w:p>
    <w:p w14:paraId="42161462" w14:textId="577FCDFB" w:rsidR="00040FB5" w:rsidRPr="00A1690B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A1690B">
        <w:t>В соответствии с письмом №</w:t>
      </w:r>
      <w:r w:rsidR="00D95E4B" w:rsidRPr="00A1690B">
        <w:t>429</w:t>
      </w:r>
      <w:r w:rsidRPr="00A1690B">
        <w:t xml:space="preserve"> от </w:t>
      </w:r>
      <w:r w:rsidR="00D95E4B" w:rsidRPr="00A1690B">
        <w:t xml:space="preserve">21.03.2018 </w:t>
      </w:r>
      <w:r w:rsidRPr="00A1690B">
        <w:t>г. Администрация Парабельского района Томской области, официально образованных особо охраняемых природных территорий местного значения, а также территорий традиционного природопользования коренных, малочисленных народов Севера, Сибири и Дальнего Востока, и их родовых угодий, нет (Приложение 2).</w:t>
      </w:r>
    </w:p>
    <w:p w14:paraId="6418C426" w14:textId="70701400" w:rsidR="00040FB5" w:rsidRPr="00A1690B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center"/>
        <w:rPr>
          <w:rFonts w:eastAsia="Arial"/>
          <w:i/>
        </w:rPr>
      </w:pPr>
      <w:bookmarkStart w:id="18" w:name="_Toc375812482"/>
    </w:p>
    <w:bookmarkEnd w:id="18"/>
    <w:p w14:paraId="2529C9C3" w14:textId="77777777" w:rsidR="00040FB5" w:rsidRPr="00A1690B" w:rsidRDefault="00040FB5" w:rsidP="00040FB5">
      <w:pPr>
        <w:numPr>
          <w:ilvl w:val="1"/>
          <w:numId w:val="18"/>
        </w:numPr>
        <w:jc w:val="center"/>
        <w:rPr>
          <w:b/>
        </w:rPr>
      </w:pPr>
      <w:r w:rsidRPr="00A1690B">
        <w:rPr>
          <w:b/>
        </w:rP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</w:p>
    <w:p w14:paraId="2BB3BCD4" w14:textId="77777777" w:rsidR="0012703C" w:rsidRPr="00A1690B" w:rsidRDefault="0012703C" w:rsidP="00A1690B">
      <w:pPr>
        <w:pStyle w:val="29"/>
        <w:suppressAutoHyphens/>
        <w:spacing w:before="240" w:after="0"/>
        <w:ind w:left="0" w:right="282"/>
        <w:jc w:val="center"/>
        <w:rPr>
          <w:i/>
        </w:rPr>
      </w:pPr>
      <w:r w:rsidRPr="00A1690B">
        <w:rPr>
          <w:i/>
        </w:rPr>
        <w:t>Гражданская оборона</w:t>
      </w:r>
    </w:p>
    <w:p w14:paraId="603D3FAB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>На территории Российской Федерации в соответствии с действующими нормативными документами проектная документация предприятий, зданий и сооружений независимо от их ведомственной принадлежности и форм собственности в разделе «Инженерно-технические мероприятия гражданской обороны. Мероприятия по предупреждению чрезвычайных ситуаций» проектов строительства должны содержать сведения о проектных решениях, направленных на снижение материального ущерба от опасностей, возникающих при ведении военных действий или вследствие этих действий.</w:t>
      </w:r>
    </w:p>
    <w:p w14:paraId="28C06B20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>Инженерно-технические мероприятия гражданской обороны разрабатываются и производятся с учетом категорий промышленных объектов по гражданской обороне.</w:t>
      </w:r>
    </w:p>
    <w:p w14:paraId="78DA6298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 xml:space="preserve">Категорирование промышленных объектов по гражданской обороне осуществляется в порядке, определяемом Постановлением Российской Федерации №1115 от 19.09.1998г. «О порядке отнесения организаций к категориям по гражданской обороне». </w:t>
      </w:r>
    </w:p>
    <w:p w14:paraId="6D05555B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>При определении категории объекта учитываются показатели, определяющие роль объекта в экономике региона и Государства в целом, а также особые условия, характеризующие степень потенциальной опасности проектируемого объекта в период его эксплуатации, как в мирное, так и в военное время с учетом месторасположения объекта.</w:t>
      </w:r>
    </w:p>
    <w:p w14:paraId="00A872E2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>Основными показателями при определении категории объекта по гражданской обороне являются объемы работ по обеспечению выполнения мобилизационного задания Федерального, регионального и областного уровней.</w:t>
      </w:r>
    </w:p>
    <w:p w14:paraId="50F9C5B7" w14:textId="643B6F06" w:rsidR="0012703C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lastRenderedPageBreak/>
        <w:t xml:space="preserve">Согласно приказа МЧС РФ № 536 от 11.09.2012 г. №536 ДСП (зарегистрированного в Минюсте от 21.11.2012г. №25873) «О введении в действие Показателей для отнесения организаций к категориям по гражданской обороне», постановления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Томской области </w:t>
      </w:r>
      <w:r w:rsidRPr="006022CE">
        <w:t>проектируемые объекты по ГО является некатегорированными.</w:t>
      </w:r>
    </w:p>
    <w:p w14:paraId="571F241A" w14:textId="28FCB946" w:rsidR="006022CE" w:rsidRPr="00FF6E30" w:rsidRDefault="006022CE" w:rsidP="009D2067">
      <w:pPr>
        <w:pStyle w:val="29"/>
        <w:suppressAutoHyphens/>
        <w:spacing w:after="0"/>
        <w:ind w:left="0" w:firstLine="709"/>
        <w:jc w:val="both"/>
      </w:pPr>
      <w:r w:rsidRPr="00FF6E30">
        <w:t xml:space="preserve">В </w:t>
      </w:r>
      <w:r w:rsidR="006D1872" w:rsidRPr="00FF6E30">
        <w:t>соответствии</w:t>
      </w:r>
      <w:r w:rsidRPr="00FF6E30">
        <w:t xml:space="preserve"> с пис</w:t>
      </w:r>
      <w:r w:rsidR="006D1872" w:rsidRPr="00FF6E30">
        <w:t>ь</w:t>
      </w:r>
      <w:r w:rsidRPr="00FF6E30">
        <w:t>мом</w:t>
      </w:r>
      <w:r w:rsidR="006D1872" w:rsidRPr="00FF6E30">
        <w:t xml:space="preserve"> №4118 от 13.07.2018г.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Томской области</w:t>
      </w:r>
      <w:r w:rsidRPr="00FF6E30">
        <w:t xml:space="preserve"> </w:t>
      </w:r>
      <w:r w:rsidR="009D2067" w:rsidRPr="00FF6E30">
        <w:t xml:space="preserve">раздел </w:t>
      </w:r>
      <w:r w:rsidR="006D1872" w:rsidRPr="00FF6E30">
        <w:t>мероприятий по гражданской обороне</w:t>
      </w:r>
      <w:r w:rsidR="009D2067" w:rsidRPr="00FF6E30">
        <w:t xml:space="preserve"> для проектируемого объекта </w:t>
      </w:r>
      <w:r w:rsidRPr="00FF6E30">
        <w:t>не разраб</w:t>
      </w:r>
      <w:r w:rsidR="009D2067" w:rsidRPr="00FF6E30">
        <w:t>атывается</w:t>
      </w:r>
      <w:r w:rsidRPr="00FF6E30">
        <w:t xml:space="preserve"> </w:t>
      </w:r>
      <w:r w:rsidR="007830B6" w:rsidRPr="00FF6E30">
        <w:t>(П</w:t>
      </w:r>
      <w:r w:rsidRPr="00FF6E30">
        <w:t>рил</w:t>
      </w:r>
      <w:r w:rsidR="009D2067" w:rsidRPr="00FF6E30">
        <w:t>ожение</w:t>
      </w:r>
      <w:r w:rsidRPr="00FF6E30">
        <w:t xml:space="preserve"> 5)</w:t>
      </w:r>
      <w:r w:rsidR="00791582">
        <w:t>.</w:t>
      </w:r>
    </w:p>
    <w:p w14:paraId="1922EF39" w14:textId="0219A184" w:rsidR="0012703C" w:rsidRDefault="0012703C" w:rsidP="00A1690B">
      <w:pPr>
        <w:pStyle w:val="29"/>
        <w:suppressAutoHyphens/>
        <w:ind w:left="0" w:firstLine="709"/>
        <w:jc w:val="both"/>
      </w:pPr>
      <w:r w:rsidRPr="00A1690B">
        <w:t>В связи с этим особые требования и ограничения СНиП 2.01.51-90 «Инженерно-технические мероприятия гражданской обороны» и СНиП II—11-77* «Защитные сооружения гражданской обороны» относительно категорированных объектов при разработке проекта не учитывались.</w:t>
      </w:r>
    </w:p>
    <w:p w14:paraId="2C560698" w14:textId="77777777" w:rsidR="006D1872" w:rsidRPr="00A1690B" w:rsidRDefault="006D1872" w:rsidP="00A1690B">
      <w:pPr>
        <w:pStyle w:val="29"/>
        <w:suppressAutoHyphens/>
        <w:ind w:left="0" w:firstLine="709"/>
        <w:jc w:val="both"/>
      </w:pPr>
    </w:p>
    <w:p w14:paraId="75131960" w14:textId="26F00212" w:rsidR="0012703C" w:rsidRPr="00A1690B" w:rsidRDefault="0012703C" w:rsidP="00A1690B">
      <w:pPr>
        <w:pStyle w:val="29"/>
        <w:suppressAutoHyphens/>
        <w:spacing w:before="240" w:after="0"/>
        <w:ind w:left="0" w:firstLine="709"/>
        <w:jc w:val="center"/>
        <w:rPr>
          <w:i/>
        </w:rPr>
      </w:pPr>
      <w:r w:rsidRPr="00A1690B">
        <w:rPr>
          <w:i/>
        </w:rPr>
        <w:t>Чрезвычайные ситуации</w:t>
      </w:r>
    </w:p>
    <w:p w14:paraId="3014756E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>В соответствии с Федеральным Законом от 21 июля 1997 г. № 116-ФЗ «О промышленной безопасности опасных производственных объектов», а также с Приложением к Приказу Федеральной службы по экологическому, технологическому и атомному надзору от 7 апреля 2011 г. N 168 проектируемый объект не относится к Опасным производственным объектам.</w:t>
      </w:r>
    </w:p>
    <w:p w14:paraId="1BE9C305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>Проектируемый объект находится на большом удалении от железнодорожных и автомагистральных транспортных коммуникаций, в связи с этим, необходимость рассмотрения сценариев аварий, которые могут возникнуть на транспортных коммуникациях, отсутствует.</w:t>
      </w:r>
    </w:p>
    <w:p w14:paraId="71EB6A49" w14:textId="77777777" w:rsidR="0012703C" w:rsidRPr="00A1690B" w:rsidRDefault="0012703C" w:rsidP="0012703C">
      <w:pPr>
        <w:ind w:firstLine="709"/>
        <w:jc w:val="both"/>
      </w:pPr>
      <w:r w:rsidRPr="00A1690B">
        <w:t>Для защиты проектируемого объекта и персонала, и предупреждения возникновения чрезвычайных ситуаций на рядом расположенных объектах необходимо:</w:t>
      </w:r>
    </w:p>
    <w:p w14:paraId="6F5959B1" w14:textId="77777777" w:rsidR="0012703C" w:rsidRPr="00A1690B" w:rsidRDefault="0012703C" w:rsidP="0012703C">
      <w:pPr>
        <w:pStyle w:val="24"/>
        <w:numPr>
          <w:ilvl w:val="0"/>
          <w:numId w:val="22"/>
        </w:numPr>
        <w:tabs>
          <w:tab w:val="clear" w:pos="1070"/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A1690B">
        <w:t>строгое соблюдение режима эксплуатации оборудования в соответствии с Технологическим регламентом на эксплуатацию;</w:t>
      </w:r>
    </w:p>
    <w:p w14:paraId="51D2E026" w14:textId="77777777" w:rsidR="0012703C" w:rsidRPr="00A1690B" w:rsidRDefault="0012703C" w:rsidP="0012703C">
      <w:pPr>
        <w:pStyle w:val="24"/>
        <w:numPr>
          <w:ilvl w:val="0"/>
          <w:numId w:val="22"/>
        </w:numPr>
        <w:tabs>
          <w:tab w:val="clear" w:pos="1070"/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A1690B">
        <w:t>своевременное реагирование на сигналы средств контроля;</w:t>
      </w:r>
    </w:p>
    <w:p w14:paraId="21EDED98" w14:textId="77777777" w:rsidR="0012703C" w:rsidRPr="00A1690B" w:rsidRDefault="0012703C" w:rsidP="0012703C">
      <w:pPr>
        <w:pStyle w:val="24"/>
        <w:numPr>
          <w:ilvl w:val="0"/>
          <w:numId w:val="22"/>
        </w:numPr>
        <w:tabs>
          <w:tab w:val="clear" w:pos="1070"/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A1690B">
        <w:t>контроль состояния арматуры и трубопроводов;</w:t>
      </w:r>
    </w:p>
    <w:p w14:paraId="3FC0A740" w14:textId="77777777" w:rsidR="0012703C" w:rsidRPr="00A1690B" w:rsidRDefault="0012703C" w:rsidP="0012703C">
      <w:pPr>
        <w:pStyle w:val="24"/>
        <w:numPr>
          <w:ilvl w:val="0"/>
          <w:numId w:val="21"/>
        </w:numPr>
        <w:tabs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A1690B">
        <w:t xml:space="preserve">соблюдение графика выполнения ремонтных работ, работ по техническому обслуживанию оборудования, арматуры, </w:t>
      </w:r>
      <w:r w:rsidRPr="00A1690B">
        <w:rPr>
          <w:spacing w:val="-20"/>
        </w:rPr>
        <w:t xml:space="preserve">средств </w:t>
      </w:r>
      <w:proofErr w:type="spellStart"/>
      <w:r w:rsidRPr="00A1690B">
        <w:rPr>
          <w:spacing w:val="-20"/>
        </w:rPr>
        <w:t>КИПиА</w:t>
      </w:r>
      <w:proofErr w:type="spellEnd"/>
      <w:r w:rsidRPr="00A1690B">
        <w:rPr>
          <w:spacing w:val="-20"/>
        </w:rPr>
        <w:t>, трубопроводов;</w:t>
      </w:r>
    </w:p>
    <w:p w14:paraId="5CDD2395" w14:textId="77777777" w:rsidR="0012703C" w:rsidRPr="00A1690B" w:rsidRDefault="0012703C" w:rsidP="0012703C">
      <w:pPr>
        <w:pStyle w:val="24"/>
        <w:numPr>
          <w:ilvl w:val="0"/>
          <w:numId w:val="21"/>
        </w:numPr>
        <w:tabs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A1690B">
        <w:t>внедрение автоматических и автоматизированных систем контроля безопасности производства;</w:t>
      </w:r>
    </w:p>
    <w:p w14:paraId="2AAAE319" w14:textId="77777777" w:rsidR="0012703C" w:rsidRPr="00A1690B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A1690B">
        <w:t>повышение надежности самих систем контроля;</w:t>
      </w:r>
    </w:p>
    <w:p w14:paraId="78D6F2FF" w14:textId="77777777" w:rsidR="0012703C" w:rsidRPr="00A1690B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A1690B">
        <w:t>своевременная замена устаревшего оборудования;</w:t>
      </w:r>
    </w:p>
    <w:p w14:paraId="69351453" w14:textId="77777777" w:rsidR="0012703C" w:rsidRPr="00A1690B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A1690B">
        <w:t>своевременная профилактика и техническое обслуживание техники и оборудования;</w:t>
      </w:r>
    </w:p>
    <w:p w14:paraId="34599F60" w14:textId="77777777" w:rsidR="0012703C" w:rsidRPr="00A1690B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A1690B">
        <w:t>соблюдение обслуживающим персоналом правил эксплуатации оборудования;</w:t>
      </w:r>
    </w:p>
    <w:p w14:paraId="6D43FCF0" w14:textId="7C8F5F5F" w:rsidR="0012703C" w:rsidRPr="006D1872" w:rsidRDefault="0012703C" w:rsidP="0012703C">
      <w:pPr>
        <w:numPr>
          <w:ilvl w:val="0"/>
          <w:numId w:val="21"/>
        </w:numPr>
        <w:tabs>
          <w:tab w:val="left" w:pos="567"/>
          <w:tab w:val="num" w:pos="993"/>
          <w:tab w:val="left" w:pos="1276"/>
        </w:tabs>
        <w:ind w:left="0" w:firstLine="709"/>
        <w:jc w:val="both"/>
        <w:rPr>
          <w:rFonts w:ascii="TimesNewRoman,Bold" w:hAnsi="TimesNewRoman,Bold" w:cs="TimesNewRoman,Bold"/>
        </w:rPr>
      </w:pPr>
      <w:r w:rsidRPr="00A1690B">
        <w:t>использование результатов прогнозирования чрезвычайных ситуаций для совершенствования систем безопасности.</w:t>
      </w:r>
    </w:p>
    <w:p w14:paraId="234ABE84" w14:textId="77777777" w:rsidR="006D1872" w:rsidRPr="00A1690B" w:rsidRDefault="006D1872" w:rsidP="00791582">
      <w:pPr>
        <w:tabs>
          <w:tab w:val="left" w:pos="567"/>
          <w:tab w:val="left" w:pos="1276"/>
        </w:tabs>
        <w:ind w:left="709"/>
        <w:jc w:val="both"/>
        <w:rPr>
          <w:rFonts w:ascii="TimesNewRoman,Bold" w:hAnsi="TimesNewRoman,Bold" w:cs="TimesNewRoman,Bold"/>
        </w:rPr>
      </w:pPr>
    </w:p>
    <w:p w14:paraId="405E20AE" w14:textId="7773ABC6" w:rsidR="0012703C" w:rsidRPr="00A1690B" w:rsidRDefault="0012703C" w:rsidP="00A1690B">
      <w:pPr>
        <w:tabs>
          <w:tab w:val="left" w:pos="567"/>
          <w:tab w:val="left" w:pos="1276"/>
        </w:tabs>
        <w:jc w:val="center"/>
        <w:rPr>
          <w:i/>
        </w:rPr>
      </w:pPr>
      <w:r w:rsidRPr="00A1690B">
        <w:rPr>
          <w:i/>
        </w:rPr>
        <w:t>Пожарная безопасность</w:t>
      </w:r>
    </w:p>
    <w:p w14:paraId="2421FD57" w14:textId="77777777" w:rsidR="0012703C" w:rsidRPr="00A1690B" w:rsidRDefault="0012703C" w:rsidP="0012703C">
      <w:pPr>
        <w:pStyle w:val="29"/>
        <w:suppressAutoHyphens/>
        <w:spacing w:after="0"/>
        <w:ind w:left="0" w:firstLine="709"/>
        <w:jc w:val="both"/>
      </w:pPr>
      <w:r w:rsidRPr="00A1690B">
        <w:t xml:space="preserve">Исполнение обязанностей по предупреждению и охране лесов от лесных пожаров осуществляется в соответствии с Лесным кодексом Российской Федерации, с Федеральным законом от 21.12.1994 № 68-ФЗ «О защите населения и территорий от чрезвычайных ситуаций природного техногенного характера», Федеральным законом от 21.12.1994 № 69-ФЗ «О пожарной безопасности», Правилами пожарной безопасности в </w:t>
      </w:r>
      <w:r w:rsidRPr="00A1690B">
        <w:lastRenderedPageBreak/>
        <w:t>лесах, утвержденными Постановлением Правительства Российской Федерации от 30.06.2007 № 417.</w:t>
      </w:r>
    </w:p>
    <w:p w14:paraId="4700BA29" w14:textId="77777777" w:rsidR="0012703C" w:rsidRPr="00A1690B" w:rsidRDefault="0012703C" w:rsidP="0012703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1690B">
        <w:t>При строительстве, реконструкции и эксплуатации линий электропередачи, линий связи и трубопроводов обеспечиваются рубка лесных насаждений, складирование и уборка заготовленной древесины, порубочных остатков и других горючих материалов.</w:t>
      </w:r>
    </w:p>
    <w:p w14:paraId="580D694D" w14:textId="36AD3735" w:rsidR="00395E92" w:rsidRPr="00A1690B" w:rsidRDefault="0012703C" w:rsidP="000752A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sectPr w:rsidR="00395E92" w:rsidRPr="00A1690B" w:rsidSect="00E42D99">
          <w:headerReference w:type="default" r:id="rId8"/>
          <w:pgSz w:w="11906" w:h="16838"/>
          <w:pgMar w:top="1134" w:right="851" w:bottom="1134" w:left="1701" w:header="142" w:footer="709" w:gutter="0"/>
          <w:pgNumType w:start="9"/>
          <w:cols w:space="708"/>
          <w:docGrid w:linePitch="360"/>
        </w:sectPr>
      </w:pPr>
      <w:r w:rsidRPr="00A1690B">
        <w:t>Полосы отвода и охранные зоны вдоль трубопроводов, проходящих через лесные массивы, в период пожароопасного сезона должны быть свободны от горючих материалов. Через каждые 5-7 километров трубопроводов устраиваются переезды для пожарной техники и прокладываются противопожарные минерализованные полосы шириной 2-2,5 метра вокруг домов линейных обходчиков, а также вокруг колодцев на трубопроводах.</w:t>
      </w:r>
    </w:p>
    <w:p w14:paraId="158D95DA" w14:textId="77777777" w:rsidR="003964E9" w:rsidRPr="00A1690B" w:rsidRDefault="00C35C80" w:rsidP="003730DA">
      <w:pPr>
        <w:pStyle w:val="a7"/>
        <w:ind w:left="0" w:firstLine="709"/>
        <w:jc w:val="center"/>
        <w:rPr>
          <w:b/>
        </w:rPr>
      </w:pPr>
      <w:r w:rsidRPr="00A1690B">
        <w:rPr>
          <w:b/>
        </w:rPr>
        <w:lastRenderedPageBreak/>
        <w:t>2.</w:t>
      </w:r>
      <w:r w:rsidR="0079571F" w:rsidRPr="00A1690B">
        <w:rPr>
          <w:b/>
        </w:rPr>
        <w:t xml:space="preserve"> МАТЕРИАЛЫ ПО ОБОСНОВАНИЮ</w:t>
      </w:r>
    </w:p>
    <w:p w14:paraId="73BA8EBB" w14:textId="77777777" w:rsidR="003964E9" w:rsidRPr="00A1690B" w:rsidRDefault="00715BBF" w:rsidP="00BF37B1">
      <w:pPr>
        <w:jc w:val="center"/>
        <w:rPr>
          <w:b/>
          <w:highlight w:val="yellow"/>
          <w:shd w:val="clear" w:color="auto" w:fill="FFFFFF"/>
        </w:rPr>
      </w:pPr>
      <w:r w:rsidRPr="00A1690B">
        <w:rPr>
          <w:b/>
        </w:rPr>
        <w:t>РАЗДЕЛ 4 «</w:t>
      </w:r>
      <w:r w:rsidRPr="00A1690B">
        <w:rPr>
          <w:b/>
          <w:shd w:val="clear" w:color="auto" w:fill="FFFFFF"/>
        </w:rPr>
        <w:t>МАТЕРИАЛЫ ПО ОБОСНОВАНИЮ ПРОЕКТА ПЛАНИРОВКИ ТЕРРИТОРИИ. ПОЯСНИТЕЛЬНАЯ ЗАПИСКА»</w:t>
      </w:r>
    </w:p>
    <w:p w14:paraId="57028129" w14:textId="77777777" w:rsidR="003964E9" w:rsidRPr="00A1690B" w:rsidRDefault="003964E9" w:rsidP="00BF37B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</w:p>
    <w:p w14:paraId="1621EB06" w14:textId="77777777" w:rsidR="003964E9" w:rsidRPr="00A1690B" w:rsidRDefault="00B45BC4" w:rsidP="00FA7544">
      <w:pPr>
        <w:pStyle w:val="2"/>
        <w:numPr>
          <w:ilvl w:val="0"/>
          <w:numId w:val="0"/>
        </w:numPr>
        <w:tabs>
          <w:tab w:val="left" w:pos="0"/>
        </w:tabs>
        <w:suppressAutoHyphens/>
        <w:spacing w:before="0" w:after="0"/>
        <w:ind w:firstLine="284"/>
        <w:contextualSpacing/>
        <w:rPr>
          <w:rFonts w:ascii="Times New Roman" w:hAnsi="Times New Roman" w:cs="Times New Roman"/>
          <w:b/>
          <w:smallCaps w:val="0"/>
          <w:szCs w:val="24"/>
        </w:rPr>
      </w:pPr>
      <w:r w:rsidRPr="00A1690B">
        <w:rPr>
          <w:rFonts w:ascii="Times New Roman" w:hAnsi="Times New Roman" w:cs="Times New Roman"/>
          <w:b/>
          <w:smallCaps w:val="0"/>
          <w:szCs w:val="24"/>
        </w:rPr>
        <w:t>4</w:t>
      </w:r>
      <w:r w:rsidR="00C35C80" w:rsidRPr="00A1690B">
        <w:rPr>
          <w:rFonts w:ascii="Times New Roman" w:hAnsi="Times New Roman" w:cs="Times New Roman"/>
          <w:b/>
          <w:smallCaps w:val="0"/>
          <w:szCs w:val="24"/>
        </w:rPr>
        <w:t>.1</w:t>
      </w:r>
      <w:r w:rsidR="003964E9" w:rsidRPr="00A1690B">
        <w:rPr>
          <w:rFonts w:ascii="Times New Roman" w:hAnsi="Times New Roman" w:cs="Times New Roman"/>
          <w:b/>
          <w:smallCaps w:val="0"/>
          <w:szCs w:val="24"/>
        </w:rPr>
        <w:tab/>
      </w:r>
      <w:r w:rsidR="00040FB5" w:rsidRPr="00A1690B">
        <w:rPr>
          <w:rFonts w:ascii="Times New Roman" w:hAnsi="Times New Roman" w:cs="Times New Roman"/>
          <w:b/>
          <w:smallCaps w:val="0"/>
          <w:szCs w:val="24"/>
        </w:rPr>
        <w:t>Описание природно-климатических условий территории, в отношении которой разрабатывается проект планировки территории</w:t>
      </w:r>
    </w:p>
    <w:p w14:paraId="2E41F296" w14:textId="77777777" w:rsidR="003964E9" w:rsidRPr="00A1690B" w:rsidRDefault="003964E9" w:rsidP="00B054CA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highlight w:val="yellow"/>
        </w:rPr>
      </w:pPr>
    </w:p>
    <w:p w14:paraId="6C9148CD" w14:textId="502B13B5" w:rsidR="00BA31D1" w:rsidRPr="00A1690B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1690B">
        <w:t xml:space="preserve">Характеристика климата приводится </w:t>
      </w:r>
      <w:r w:rsidR="00E50C4A" w:rsidRPr="00A1690B">
        <w:t>на основании метеорологических наблюдений ближайшей действующей метеостанции</w:t>
      </w:r>
      <w:r w:rsidRPr="00A1690B">
        <w:t xml:space="preserve"> Пудино, расположенно</w:t>
      </w:r>
      <w:r w:rsidR="00E50C4A" w:rsidRPr="00A1690B">
        <w:t>й</w:t>
      </w:r>
      <w:r w:rsidRPr="00A1690B">
        <w:t xml:space="preserve"> в</w:t>
      </w:r>
      <w:r w:rsidR="00E50C4A" w:rsidRPr="00A1690B">
        <w:t xml:space="preserve"> пределах</w:t>
      </w:r>
      <w:r w:rsidRPr="00A1690B">
        <w:t xml:space="preserve"> </w:t>
      </w:r>
      <w:r w:rsidR="00E50C4A" w:rsidRPr="00A1690B">
        <w:t>96</w:t>
      </w:r>
      <w:r w:rsidRPr="00A1690B">
        <w:t xml:space="preserve"> км от района изысканий, </w:t>
      </w:r>
      <w:r w:rsidR="00E50C4A" w:rsidRPr="00A1690B">
        <w:t>и в</w:t>
      </w:r>
      <w:r w:rsidRPr="00A1690B">
        <w:t xml:space="preserve"> дополнени</w:t>
      </w:r>
      <w:r w:rsidR="00E50C4A" w:rsidRPr="00A1690B">
        <w:t>е</w:t>
      </w:r>
      <w:r w:rsidRPr="00A1690B">
        <w:t xml:space="preserve"> метеостанции </w:t>
      </w:r>
      <w:r w:rsidR="00E50C4A" w:rsidRPr="00A1690B">
        <w:t>Средний Васюган, расположенной в пределах 103</w:t>
      </w:r>
      <w:r w:rsidRPr="00A1690B">
        <w:t xml:space="preserve"> км</w:t>
      </w:r>
      <w:r w:rsidR="00E50C4A" w:rsidRPr="00A1690B">
        <w:t xml:space="preserve"> от уча</w:t>
      </w:r>
      <w:r w:rsidR="009D0D24">
        <w:t>стка изысканий по данным СП 131.</w:t>
      </w:r>
      <w:r w:rsidR="00E50C4A" w:rsidRPr="00A1690B">
        <w:t>13330</w:t>
      </w:r>
      <w:r w:rsidR="009D0D24">
        <w:t>.</w:t>
      </w:r>
      <w:r w:rsidR="00E50C4A" w:rsidRPr="00A1690B">
        <w:t>2012 Строительная климатология и по данным представленным на официальном сайте</w:t>
      </w:r>
      <w:r w:rsidR="00F60BD0" w:rsidRPr="00A1690B">
        <w:t xml:space="preserve"> «Всероссийского научно-исследовательского института гидрометеорологической информации – Мировой центр данных (ФГБУ «ВНИИГМИ-МЦД»)</w:t>
      </w:r>
      <w:r w:rsidRPr="00A1690B">
        <w:t>.</w:t>
      </w:r>
      <w:r w:rsidR="00F60BD0" w:rsidRPr="00A1690B">
        <w:t xml:space="preserve"> Научно-прикладной справочник 2Климат России»: </w:t>
      </w:r>
      <w:proofErr w:type="spellStart"/>
      <w:r w:rsidR="00F60BD0" w:rsidRPr="00A1690B">
        <w:rPr>
          <w:lang w:val="en-US"/>
        </w:rPr>
        <w:t>meteo</w:t>
      </w:r>
      <w:proofErr w:type="spellEnd"/>
      <w:r w:rsidR="00F60BD0" w:rsidRPr="00A1690B">
        <w:t>.</w:t>
      </w:r>
      <w:proofErr w:type="spellStart"/>
      <w:r w:rsidR="00F60BD0" w:rsidRPr="00A1690B">
        <w:rPr>
          <w:lang w:val="en-US"/>
        </w:rPr>
        <w:t>ru</w:t>
      </w:r>
      <w:proofErr w:type="spellEnd"/>
      <w:r w:rsidR="00F60BD0" w:rsidRPr="00A1690B">
        <w:t>.</w:t>
      </w:r>
      <w:r w:rsidRPr="00A1690B">
        <w:t xml:space="preserve"> </w:t>
      </w:r>
      <w:r w:rsidR="00F60BD0" w:rsidRPr="00A1690B">
        <w:t xml:space="preserve">Средняя </w:t>
      </w:r>
      <w:r w:rsidRPr="00A1690B">
        <w:t xml:space="preserve">годовая температура воздуха </w:t>
      </w:r>
      <w:r w:rsidR="00B7093C" w:rsidRPr="00A1690B">
        <w:t xml:space="preserve">минус </w:t>
      </w:r>
      <w:r w:rsidR="00F60BD0" w:rsidRPr="00A1690B">
        <w:t>0,7</w:t>
      </w:r>
      <w:r w:rsidR="00B7093C" w:rsidRPr="00A1690B">
        <w:t>°</w:t>
      </w:r>
      <w:r w:rsidRPr="00A1690B">
        <w:t xml:space="preserve">С. Средняя температура января равна минус </w:t>
      </w:r>
      <w:r w:rsidR="00F60BD0" w:rsidRPr="00A1690B">
        <w:t>19,8</w:t>
      </w:r>
      <w:r w:rsidR="00B7093C" w:rsidRPr="00A1690B">
        <w:t>°С, июля – плюс 17,</w:t>
      </w:r>
      <w:r w:rsidR="00F60BD0" w:rsidRPr="00A1690B">
        <w:t>8</w:t>
      </w:r>
      <w:r w:rsidR="00B7093C" w:rsidRPr="00A1690B">
        <w:t>°</w:t>
      </w:r>
      <w:r w:rsidRPr="00A1690B">
        <w:t>С. Абсолютная минимальная температура воздуха составляет минус 5</w:t>
      </w:r>
      <w:r w:rsidR="00F60BD0" w:rsidRPr="00A1690B">
        <w:t>2,9</w:t>
      </w:r>
      <w:r w:rsidRPr="00A1690B">
        <w:t>°С, абсолютная максима</w:t>
      </w:r>
      <w:r w:rsidR="00F60BD0" w:rsidRPr="00A1690B">
        <w:t xml:space="preserve">льная температура воздуха плюс </w:t>
      </w:r>
      <w:r w:rsidRPr="00A1690B">
        <w:t>36</w:t>
      </w:r>
      <w:r w:rsidR="00F60BD0" w:rsidRPr="00A1690B">
        <w:t>,1</w:t>
      </w:r>
      <w:r w:rsidRPr="00A1690B">
        <w:t xml:space="preserve">°С. </w:t>
      </w:r>
      <w:r w:rsidR="00F60BD0" w:rsidRPr="00A1690B">
        <w:t>Средняя годовая</w:t>
      </w:r>
      <w:r w:rsidRPr="00A1690B">
        <w:t xml:space="preserve"> температура на поверхности почвы составляет минус </w:t>
      </w:r>
      <w:r w:rsidR="00F60BD0" w:rsidRPr="00A1690B">
        <w:t>0,3°</w:t>
      </w:r>
      <w:r w:rsidRPr="00A1690B">
        <w:t xml:space="preserve">С, </w:t>
      </w:r>
      <w:r w:rsidR="00B7093C" w:rsidRPr="00A1690B">
        <w:t xml:space="preserve">абсолютный максимум </w:t>
      </w:r>
      <w:r w:rsidR="00F60BD0" w:rsidRPr="00A1690B">
        <w:t>54,3</w:t>
      </w:r>
      <w:r w:rsidR="00B7093C" w:rsidRPr="00A1690B">
        <w:t>°</w:t>
      </w:r>
      <w:r w:rsidRPr="00A1690B">
        <w:t>С в ию</w:t>
      </w:r>
      <w:r w:rsidR="00F60BD0" w:rsidRPr="00A1690B">
        <w:t>н</w:t>
      </w:r>
      <w:r w:rsidR="00B7093C" w:rsidRPr="00A1690B">
        <w:t>е, абсолютный минимум минус 5</w:t>
      </w:r>
      <w:r w:rsidR="00F60BD0" w:rsidRPr="00A1690B">
        <w:t>6,</w:t>
      </w:r>
      <w:r w:rsidR="00B7093C" w:rsidRPr="00A1690B">
        <w:t>5°</w:t>
      </w:r>
      <w:r w:rsidRPr="00A1690B">
        <w:t xml:space="preserve">С наблюдался в </w:t>
      </w:r>
      <w:r w:rsidR="00F60BD0" w:rsidRPr="00A1690B">
        <w:t>январ</w:t>
      </w:r>
      <w:r w:rsidRPr="00A1690B">
        <w:t xml:space="preserve">е. </w:t>
      </w:r>
    </w:p>
    <w:p w14:paraId="77E55B6E" w14:textId="3B7752E0" w:rsidR="00BA31D1" w:rsidRPr="00A1690B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1690B">
        <w:t xml:space="preserve">Средняя годовая сумма осадков составляет </w:t>
      </w:r>
      <w:r w:rsidR="00B175F3" w:rsidRPr="00A1690B">
        <w:t>499</w:t>
      </w:r>
      <w:r w:rsidRPr="00A1690B">
        <w:t xml:space="preserve"> мм. В теплый период, с апреля по октябрь, выпадает 3</w:t>
      </w:r>
      <w:r w:rsidR="00B175F3" w:rsidRPr="00A1690B">
        <w:t>76</w:t>
      </w:r>
      <w:r w:rsidRPr="00A1690B">
        <w:t xml:space="preserve"> мм, в холодный (ноябрь – март) – 1</w:t>
      </w:r>
      <w:r w:rsidR="00B175F3" w:rsidRPr="00A1690B">
        <w:t>23</w:t>
      </w:r>
      <w:r w:rsidRPr="00A1690B">
        <w:t xml:space="preserve"> мм. Согласно климатическому районированию для строительства, исследуемый район расположен в зоне I В, по степени влажности относится к нормальной зоне. </w:t>
      </w:r>
    </w:p>
    <w:p w14:paraId="1A76C0C0" w14:textId="611BBCE9" w:rsidR="00BA31D1" w:rsidRPr="00A1690B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1690B">
        <w:t xml:space="preserve">Снежный покров. Средняя дата образования устойчивого снежного покрова приходится на </w:t>
      </w:r>
      <w:r w:rsidR="00B73F01" w:rsidRPr="00A1690B">
        <w:t>16 октября, ранняя на 18</w:t>
      </w:r>
      <w:r w:rsidRPr="00A1690B">
        <w:t xml:space="preserve"> </w:t>
      </w:r>
      <w:r w:rsidR="00B73F01" w:rsidRPr="00A1690B">
        <w:t>сентября</w:t>
      </w:r>
      <w:r w:rsidRPr="00A1690B">
        <w:t xml:space="preserve">, поздняя на </w:t>
      </w:r>
      <w:r w:rsidR="00B73F01" w:rsidRPr="00A1690B">
        <w:t>10</w:t>
      </w:r>
      <w:r w:rsidRPr="00A1690B">
        <w:t xml:space="preserve"> ноября. Весной разрушение снежного покрова начинается со второй половины апреля, средняя да</w:t>
      </w:r>
      <w:r w:rsidR="0050629F" w:rsidRPr="00A1690B">
        <w:t>та схода приходится на 2</w:t>
      </w:r>
      <w:r w:rsidRPr="00A1690B">
        <w:t xml:space="preserve">7 апреля, ранняя на </w:t>
      </w:r>
      <w:r w:rsidR="0050629F" w:rsidRPr="00A1690B">
        <w:t>7</w:t>
      </w:r>
      <w:r w:rsidRPr="00A1690B">
        <w:t xml:space="preserve"> а</w:t>
      </w:r>
      <w:r w:rsidR="0050629F" w:rsidRPr="00A1690B">
        <w:t>преля</w:t>
      </w:r>
      <w:r w:rsidRPr="00A1690B">
        <w:t xml:space="preserve"> и поздняя на </w:t>
      </w:r>
      <w:r w:rsidR="0050629F" w:rsidRPr="00A1690B">
        <w:t>2</w:t>
      </w:r>
      <w:r w:rsidRPr="00A1690B">
        <w:t>7 мая. Среднее число дней со снежным покровом 17</w:t>
      </w:r>
      <w:r w:rsidR="0050629F" w:rsidRPr="00A1690B">
        <w:t>2</w:t>
      </w:r>
      <w:r w:rsidRPr="00A1690B">
        <w:t xml:space="preserve">. На открытых участках средняя высота снежного покрова равна </w:t>
      </w:r>
      <w:r w:rsidR="0050629F" w:rsidRPr="00A1690B">
        <w:t>32,7</w:t>
      </w:r>
      <w:r w:rsidRPr="00A1690B">
        <w:t xml:space="preserve"> см, по данным метеостанции с. Пудино максимальная наблюденная высота снежного покрова – </w:t>
      </w:r>
      <w:r w:rsidR="0050629F" w:rsidRPr="00A1690B">
        <w:t>77</w:t>
      </w:r>
      <w:r w:rsidRPr="00A1690B">
        <w:t xml:space="preserve"> см, минимальная – 17 см. Согласно СП 20.13330.2011 участок изысканий относится к IV району по снеговым нагрузкам.</w:t>
      </w:r>
    </w:p>
    <w:p w14:paraId="1B783079" w14:textId="58360EDC" w:rsidR="00BA31D1" w:rsidRPr="00A1690B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1690B">
        <w:t xml:space="preserve">В зимний период и в целом за год резко выражено преобладание ветра южного и юго-западного направления. В летний период преобладает ветер северных направлений. Средняя годовая скорость ветра равна 2,8 м/с. Наибольшие скорости ветра наблюдаются в марте - апреле и октябре – 3,2 - 3,3 м/с. Наибольшую повторяемость в течение года имеют слабые ветры, скоростью 0 - 1 и 2 – 3 м/с – 39,1 и 27,7 %. Ветры силой 4 - 5 и 6 – 7 м/с имеют повторяемость соответственно 18,5 и 9,1%. Сильные ветры, силой 14 - 17 и 18 – 20 м/с имеют повторяемость 0,5 и 0,01 %. Среднее число дней с сильным ветром равно 11, набольшее – 27. </w:t>
      </w:r>
    </w:p>
    <w:p w14:paraId="34580C89" w14:textId="77777777" w:rsidR="00586FE5" w:rsidRPr="00A1690B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1690B">
        <w:t>Согласно СП 20.13330.2011 участок изысканий относится к IV ветровому району.</w:t>
      </w:r>
    </w:p>
    <w:p w14:paraId="04C6BA06" w14:textId="6E1EF2DD" w:rsidR="00325B76" w:rsidRPr="00A1690B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highlight w:val="yellow"/>
        </w:rPr>
      </w:pPr>
      <w:proofErr w:type="spellStart"/>
      <w:r w:rsidRPr="00A1690B">
        <w:t>Гололедно</w:t>
      </w:r>
      <w:proofErr w:type="spellEnd"/>
      <w:r w:rsidRPr="00A1690B">
        <w:t xml:space="preserve"> - </w:t>
      </w:r>
      <w:proofErr w:type="spellStart"/>
      <w:r w:rsidRPr="00A1690B">
        <w:t>изморозевые</w:t>
      </w:r>
      <w:proofErr w:type="spellEnd"/>
      <w:r w:rsidRPr="00A1690B">
        <w:t xml:space="preserve"> явления. Наибольшее распространение на территории Западной Сибири получили </w:t>
      </w:r>
      <w:proofErr w:type="spellStart"/>
      <w:r w:rsidRPr="00A1690B">
        <w:t>изморозевые</w:t>
      </w:r>
      <w:proofErr w:type="spellEnd"/>
      <w:r w:rsidRPr="00A1690B">
        <w:t xml:space="preserve"> явления. Изморозь образуется с октября по май, с максимумом в декабре-январе. Образование происходит во второй половине ночи, разрушение в дневные часы. Согласно СП 20.13330.2011 участок изысканий относится к II гололедному району.</w:t>
      </w:r>
    </w:p>
    <w:p w14:paraId="1076FA5B" w14:textId="77777777" w:rsidR="00BA31D1" w:rsidRPr="00A1690B" w:rsidRDefault="00BA31D1" w:rsidP="00BF37B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highlight w:val="yellow"/>
        </w:rPr>
      </w:pPr>
    </w:p>
    <w:p w14:paraId="76D1626A" w14:textId="77777777" w:rsidR="00A62A6D" w:rsidRPr="00A1690B" w:rsidRDefault="00A62A6D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14:paraId="5AC29C59" w14:textId="69C44EFE" w:rsidR="00A62A6D" w:rsidRPr="00A1690B" w:rsidRDefault="00A62A6D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14:paraId="2B175791" w14:textId="77777777" w:rsidR="00A1690B" w:rsidRPr="00A1690B" w:rsidRDefault="00A1690B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14:paraId="279A6153" w14:textId="77777777" w:rsidR="00A62A6D" w:rsidRPr="00A1690B" w:rsidRDefault="00A62A6D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14:paraId="146B2EB4" w14:textId="77777777" w:rsidR="00A62A6D" w:rsidRPr="00A1690B" w:rsidRDefault="00A62A6D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14:paraId="56DB1BEB" w14:textId="2DE7105B" w:rsidR="00040FB5" w:rsidRPr="00A1690B" w:rsidRDefault="00B45BC4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A1690B">
        <w:rPr>
          <w:b/>
        </w:rPr>
        <w:lastRenderedPageBreak/>
        <w:t>4</w:t>
      </w:r>
      <w:r w:rsidR="00C35C80" w:rsidRPr="00A1690B">
        <w:rPr>
          <w:b/>
        </w:rPr>
        <w:t>.2</w:t>
      </w:r>
      <w:r w:rsidR="003D519E" w:rsidRPr="00A1690B">
        <w:t xml:space="preserve"> </w:t>
      </w:r>
      <w:r w:rsidR="003D519E" w:rsidRPr="00A1690B">
        <w:tab/>
      </w:r>
      <w:r w:rsidR="00040FB5" w:rsidRPr="00A1690B">
        <w:rPr>
          <w:b/>
        </w:rPr>
        <w:t>Обоснование определения границ зон планируемого размещения линейных объектов</w:t>
      </w:r>
    </w:p>
    <w:p w14:paraId="2ECAF8DD" w14:textId="77777777" w:rsidR="003A00D2" w:rsidRPr="00A1690B" w:rsidRDefault="003A00D2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14:paraId="696E8B4C" w14:textId="64E8761F" w:rsidR="003964E9" w:rsidRPr="00A1690B" w:rsidRDefault="008A69A2" w:rsidP="00BF37B1">
      <w:pPr>
        <w:pStyle w:val="210"/>
        <w:ind w:firstLine="709"/>
        <w:jc w:val="both"/>
      </w:pPr>
      <w:r w:rsidRPr="00A1690B">
        <w:rPr>
          <w:szCs w:val="24"/>
        </w:rPr>
        <w:t xml:space="preserve">Общая </w:t>
      </w:r>
      <w:r w:rsidRPr="00A1690B">
        <w:t xml:space="preserve">площадь зоны планируемого </w:t>
      </w:r>
      <w:r w:rsidRPr="000056E9">
        <w:t xml:space="preserve">размещения </w:t>
      </w:r>
      <w:r w:rsidR="000056E9">
        <w:t xml:space="preserve">объектов </w:t>
      </w:r>
      <w:r w:rsidR="0010431A" w:rsidRPr="00A1690B">
        <w:t>«</w:t>
      </w:r>
      <w:r w:rsidR="00067A15" w:rsidRPr="00A1690B">
        <w:t xml:space="preserve">Обустройство Западно-Лугинецкого месторождения. </w:t>
      </w:r>
      <w:r w:rsidR="00464FCB">
        <w:t>Энерг</w:t>
      </w:r>
      <w:r w:rsidR="00464FCB" w:rsidRPr="00A1690B">
        <w:t>оснабжение</w:t>
      </w:r>
      <w:r w:rsidR="00067A15" w:rsidRPr="00A1690B">
        <w:t xml:space="preserve"> КПП</w:t>
      </w:r>
      <w:r w:rsidR="0010431A" w:rsidRPr="00A1690B">
        <w:t xml:space="preserve">» </w:t>
      </w:r>
      <w:r w:rsidR="00616E5A" w:rsidRPr="00A1690B">
        <w:t xml:space="preserve">составляет </w:t>
      </w:r>
      <w:r w:rsidR="00067A15" w:rsidRPr="00A1690B">
        <w:t>2,73</w:t>
      </w:r>
      <w:r w:rsidR="005B243E">
        <w:t>04</w:t>
      </w:r>
      <w:r w:rsidR="00616E5A" w:rsidRPr="00A1690B">
        <w:t xml:space="preserve"> га</w:t>
      </w:r>
      <w:r w:rsidRPr="00A1690B">
        <w:t>.</w:t>
      </w:r>
    </w:p>
    <w:p w14:paraId="4DCA67E6" w14:textId="56B2EEE6" w:rsidR="00524366" w:rsidRDefault="00524366" w:rsidP="00524366">
      <w:pPr>
        <w:pStyle w:val="210"/>
        <w:ind w:firstLine="709"/>
        <w:jc w:val="both"/>
      </w:pPr>
      <w:r>
        <w:rPr>
          <w:lang w:bidi="ru-RU"/>
        </w:rPr>
        <w:t xml:space="preserve">Размер зоны планируемого </w:t>
      </w:r>
      <w:r w:rsidRPr="00E14525">
        <w:t xml:space="preserve">размещения </w:t>
      </w:r>
      <w:r>
        <w:t>объектов</w:t>
      </w:r>
      <w:r w:rsidRPr="00E14525">
        <w:t xml:space="preserve"> определён в соответствии </w:t>
      </w:r>
      <w:r>
        <w:t xml:space="preserve">с </w:t>
      </w:r>
      <w:r w:rsidRPr="00A1690B">
        <w:rPr>
          <w:lang w:bidi="ru-RU"/>
        </w:rPr>
        <w:t>Нормами отвода земель для электрических сетей напряжением 0,38-750 кВ № 14278тм-т1.</w:t>
      </w:r>
    </w:p>
    <w:p w14:paraId="7FA3E6D5" w14:textId="042A7C90" w:rsidR="000865AB" w:rsidRDefault="00275A25" w:rsidP="00524366">
      <w:pPr>
        <w:tabs>
          <w:tab w:val="left" w:pos="993"/>
        </w:tabs>
        <w:ind w:firstLine="709"/>
        <w:jc w:val="both"/>
        <w:rPr>
          <w:lang w:bidi="ru-RU"/>
        </w:rPr>
      </w:pPr>
      <w:r>
        <w:rPr>
          <w:lang w:bidi="ru-RU"/>
        </w:rPr>
        <w:t>Ш</w:t>
      </w:r>
      <w:r w:rsidR="0026763B">
        <w:rPr>
          <w:lang w:bidi="ru-RU"/>
        </w:rPr>
        <w:t xml:space="preserve">ирина полосы отвода земельного участка для строительства </w:t>
      </w:r>
      <w:r>
        <w:rPr>
          <w:lang w:bidi="ru-RU"/>
        </w:rPr>
        <w:t xml:space="preserve">объектов электроснабжения КПП в районе Р-182 Западно-Лугинецкого месторождения </w:t>
      </w:r>
      <w:r w:rsidR="00524366">
        <w:rPr>
          <w:lang w:bidi="ru-RU"/>
        </w:rPr>
        <w:t xml:space="preserve">с учетом ширины просеки в насаждениях, рассчитанной согласно п. 22.5.207 </w:t>
      </w:r>
      <w:r w:rsidR="00524366" w:rsidRPr="00A1690B">
        <w:rPr>
          <w:lang w:bidi="ru-RU"/>
        </w:rPr>
        <w:t>Правил устройства</w:t>
      </w:r>
      <w:r w:rsidR="00524366">
        <w:rPr>
          <w:lang w:bidi="ru-RU"/>
        </w:rPr>
        <w:t xml:space="preserve"> электроустановок (далее – ПУЭ)</w:t>
      </w:r>
      <w:r>
        <w:rPr>
          <w:lang w:bidi="ru-RU"/>
        </w:rPr>
        <w:t>,</w:t>
      </w:r>
      <w:r w:rsidR="00524366">
        <w:rPr>
          <w:lang w:bidi="ru-RU"/>
        </w:rPr>
        <w:t xml:space="preserve"> </w:t>
      </w:r>
      <w:r>
        <w:rPr>
          <w:lang w:bidi="ru-RU"/>
        </w:rPr>
        <w:t xml:space="preserve">в среднем </w:t>
      </w:r>
      <w:r w:rsidR="0026763B">
        <w:rPr>
          <w:lang w:bidi="ru-RU"/>
        </w:rPr>
        <w:t>составляет 1</w:t>
      </w:r>
      <w:r w:rsidR="00524366">
        <w:rPr>
          <w:lang w:bidi="ru-RU"/>
        </w:rPr>
        <w:t>6</w:t>
      </w:r>
      <w:r w:rsidR="005901F7">
        <w:rPr>
          <w:lang w:bidi="ru-RU"/>
        </w:rPr>
        <w:t xml:space="preserve"> </w:t>
      </w:r>
      <w:r w:rsidR="0026763B">
        <w:rPr>
          <w:lang w:bidi="ru-RU"/>
        </w:rPr>
        <w:t xml:space="preserve">м. </w:t>
      </w:r>
    </w:p>
    <w:p w14:paraId="155C1E56" w14:textId="436F7F1F" w:rsidR="00275A25" w:rsidRDefault="00275A25" w:rsidP="00275A25">
      <w:pPr>
        <w:tabs>
          <w:tab w:val="left" w:pos="993"/>
        </w:tabs>
        <w:ind w:firstLine="709"/>
        <w:jc w:val="both"/>
        <w:rPr>
          <w:lang w:bidi="ru-RU"/>
        </w:rPr>
      </w:pPr>
      <w:r>
        <w:rPr>
          <w:lang w:bidi="ru-RU"/>
        </w:rPr>
        <w:t>Ширина полосы отвода земельного участка для строительства объектов электроснабжения КПП в районе К-186 Западно-Лугинецкого месторождения согласно п.</w:t>
      </w:r>
      <w:r w:rsidR="00F6467B">
        <w:rPr>
          <w:lang w:bidi="ru-RU"/>
        </w:rPr>
        <w:t> </w:t>
      </w:r>
      <w:r>
        <w:rPr>
          <w:lang w:bidi="ru-RU"/>
        </w:rPr>
        <w:t>6.</w:t>
      </w:r>
      <w:r w:rsidR="00F6467B">
        <w:rPr>
          <w:lang w:bidi="ru-RU"/>
        </w:rPr>
        <w:t>1</w:t>
      </w:r>
      <w:r>
        <w:rPr>
          <w:lang w:bidi="ru-RU"/>
        </w:rPr>
        <w:t>.</w:t>
      </w:r>
      <w:r w:rsidR="00F6467B">
        <w:rPr>
          <w:lang w:bidi="ru-RU"/>
        </w:rPr>
        <w:t>6</w:t>
      </w:r>
      <w:r>
        <w:rPr>
          <w:lang w:bidi="ru-RU"/>
        </w:rPr>
        <w:t xml:space="preserve"> </w:t>
      </w:r>
      <w:r w:rsidR="00F6467B" w:rsidRPr="00F6467B">
        <w:rPr>
          <w:lang w:bidi="ru-RU"/>
        </w:rPr>
        <w:t>СП 4.13130.2013 «Ограничение распространения пожара на объектах защиты»</w:t>
      </w:r>
      <w:r w:rsidRPr="00F6467B">
        <w:rPr>
          <w:lang w:bidi="ru-RU"/>
        </w:rPr>
        <w:t>,</w:t>
      </w:r>
      <w:r>
        <w:rPr>
          <w:lang w:bidi="ru-RU"/>
        </w:rPr>
        <w:t xml:space="preserve"> в среднем составляет 100</w:t>
      </w:r>
      <w:r w:rsidR="00277B23">
        <w:rPr>
          <w:lang w:bidi="ru-RU"/>
        </w:rPr>
        <w:t xml:space="preserve"> </w:t>
      </w:r>
      <w:r w:rsidR="00F6467B">
        <w:rPr>
          <w:lang w:bidi="ru-RU"/>
        </w:rPr>
        <w:t>м.</w:t>
      </w:r>
    </w:p>
    <w:p w14:paraId="3BB9E602" w14:textId="77777777" w:rsidR="00A320BA" w:rsidRPr="00A1690B" w:rsidRDefault="00A320BA" w:rsidP="00A320BA">
      <w:pPr>
        <w:pStyle w:val="29"/>
        <w:suppressAutoHyphens/>
        <w:spacing w:after="0"/>
        <w:ind w:left="0" w:firstLine="720"/>
        <w:jc w:val="right"/>
      </w:pPr>
      <w:r w:rsidRPr="00A1690B">
        <w:t xml:space="preserve">Таблица 4.2.1 </w:t>
      </w:r>
    </w:p>
    <w:p w14:paraId="65B99E89" w14:textId="77777777" w:rsidR="00A320BA" w:rsidRPr="00A1690B" w:rsidRDefault="00A320BA" w:rsidP="00A320BA">
      <w:pPr>
        <w:pStyle w:val="29"/>
        <w:suppressAutoHyphens/>
        <w:spacing w:after="0"/>
        <w:ind w:left="0" w:hanging="142"/>
        <w:jc w:val="center"/>
        <w:rPr>
          <w:szCs w:val="28"/>
        </w:rPr>
      </w:pPr>
      <w:r w:rsidRPr="00A1690B">
        <w:t>П</w:t>
      </w:r>
      <w:r w:rsidRPr="00A1690B">
        <w:rPr>
          <w:szCs w:val="28"/>
        </w:rPr>
        <w:t>лощади земельных участков, необходимые для строительства и эксплуатации проектируемого объекта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9"/>
        <w:gridCol w:w="1701"/>
        <w:gridCol w:w="2812"/>
        <w:gridCol w:w="2166"/>
      </w:tblGrid>
      <w:tr w:rsidR="00BE4997" w:rsidRPr="00A1690B" w14:paraId="697597CD" w14:textId="77777777" w:rsidTr="003679BB">
        <w:trPr>
          <w:trHeight w:val="1410"/>
          <w:tblHeader/>
          <w:jc w:val="center"/>
        </w:trPr>
        <w:tc>
          <w:tcPr>
            <w:tcW w:w="3279" w:type="dxa"/>
            <w:vAlign w:val="center"/>
          </w:tcPr>
          <w:p w14:paraId="527A8F83" w14:textId="77777777" w:rsidR="00BE4997" w:rsidRPr="00A1690B" w:rsidRDefault="00BE4997" w:rsidP="009E339C">
            <w:pPr>
              <w:ind w:firstLine="28"/>
              <w:jc w:val="center"/>
            </w:pPr>
            <w:bookmarkStart w:id="19" w:name="OLE_LINK11"/>
            <w:bookmarkStart w:id="20" w:name="OLE_LINK12"/>
            <w:bookmarkStart w:id="21" w:name="OLE_LINK13"/>
            <w:r w:rsidRPr="00A1690B">
              <w:t>Наименование объекта</w:t>
            </w:r>
          </w:p>
        </w:tc>
        <w:tc>
          <w:tcPr>
            <w:tcW w:w="1701" w:type="dxa"/>
          </w:tcPr>
          <w:p w14:paraId="42E06FED" w14:textId="77777777" w:rsidR="00BE4997" w:rsidRPr="00A1690B" w:rsidRDefault="00BE4997" w:rsidP="009E339C">
            <w:pPr>
              <w:ind w:firstLine="28"/>
              <w:jc w:val="center"/>
            </w:pPr>
            <w:r w:rsidRPr="00A1690B">
              <w:t>Площадь образуемых земельных участков, га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3732C10C" w14:textId="77777777" w:rsidR="00BE4997" w:rsidRPr="00A1690B" w:rsidRDefault="00BE4997" w:rsidP="009E339C">
            <w:pPr>
              <w:ind w:firstLine="28"/>
              <w:jc w:val="center"/>
            </w:pPr>
            <w:r w:rsidRPr="00A1690B">
              <w:t xml:space="preserve">Площадь по земельным участкам, </w:t>
            </w:r>
            <w:r w:rsidRPr="00A1690B">
              <w:rPr>
                <w:lang w:eastAsia="en-US"/>
              </w:rPr>
              <w:t>арендованным ранее, га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3124BD0E" w14:textId="77777777" w:rsidR="00BE4997" w:rsidRPr="00A1690B" w:rsidRDefault="00BE4997" w:rsidP="009E339C">
            <w:pPr>
              <w:ind w:firstLine="28"/>
              <w:jc w:val="center"/>
              <w:rPr>
                <w:b/>
                <w:bCs/>
              </w:rPr>
            </w:pPr>
            <w:r w:rsidRPr="00A1690B">
              <w:t>Зона застройки, га</w:t>
            </w:r>
          </w:p>
        </w:tc>
      </w:tr>
      <w:tr w:rsidR="00BE4997" w:rsidRPr="00A1690B" w14:paraId="77DCFB8F" w14:textId="77777777" w:rsidTr="003679BB">
        <w:trPr>
          <w:trHeight w:val="485"/>
          <w:tblHeader/>
          <w:jc w:val="center"/>
        </w:trPr>
        <w:tc>
          <w:tcPr>
            <w:tcW w:w="3279" w:type="dxa"/>
            <w:vMerge w:val="restart"/>
            <w:vAlign w:val="center"/>
          </w:tcPr>
          <w:p w14:paraId="5F4D8BE1" w14:textId="533B32D3" w:rsidR="00BE4997" w:rsidRPr="00A1690B" w:rsidRDefault="00BE4997" w:rsidP="009E339C">
            <w:pPr>
              <w:ind w:firstLine="28"/>
              <w:jc w:val="center"/>
            </w:pPr>
            <w:bookmarkStart w:id="22" w:name="_Hlk471819821"/>
            <w:r w:rsidRPr="00A1690B">
              <w:t xml:space="preserve">Обустройство Западно-Лугинецкого месторождения. </w:t>
            </w:r>
            <w:r w:rsidR="00464FCB">
              <w:t>Энерг</w:t>
            </w:r>
            <w:r w:rsidR="00464FCB" w:rsidRPr="00A1690B">
              <w:t>оснабжение</w:t>
            </w:r>
            <w:r w:rsidRPr="00A1690B">
              <w:t xml:space="preserve"> КПП</w:t>
            </w:r>
          </w:p>
        </w:tc>
        <w:tc>
          <w:tcPr>
            <w:tcW w:w="1701" w:type="dxa"/>
            <w:vAlign w:val="center"/>
          </w:tcPr>
          <w:p w14:paraId="3CFC32F8" w14:textId="6B5A5A30" w:rsidR="00BE4997" w:rsidRPr="00762270" w:rsidRDefault="00BE4997" w:rsidP="005F5977">
            <w:pPr>
              <w:jc w:val="center"/>
              <w:rPr>
                <w:highlight w:val="yellow"/>
              </w:rPr>
            </w:pPr>
            <w:r w:rsidRPr="007D23BF">
              <w:t>0,5</w:t>
            </w:r>
            <w:r w:rsidR="005F5977">
              <w:t>354</w:t>
            </w:r>
            <w:r w:rsidRPr="007D23BF">
              <w:rPr>
                <w:color w:val="000000"/>
              </w:rPr>
              <w:t>*</w:t>
            </w:r>
          </w:p>
        </w:tc>
        <w:tc>
          <w:tcPr>
            <w:tcW w:w="2812" w:type="dxa"/>
            <w:vMerge w:val="restart"/>
            <w:shd w:val="clear" w:color="auto" w:fill="auto"/>
            <w:vAlign w:val="center"/>
          </w:tcPr>
          <w:p w14:paraId="323C3414" w14:textId="064AFC7F" w:rsidR="00BE4997" w:rsidRPr="00762270" w:rsidRDefault="005F5977" w:rsidP="005B243E">
            <w:pPr>
              <w:jc w:val="center"/>
              <w:rPr>
                <w:highlight w:val="yellow"/>
              </w:rPr>
            </w:pPr>
            <w:r>
              <w:t>1,70</w:t>
            </w:r>
            <w:r w:rsidR="005B243E">
              <w:t>13</w:t>
            </w:r>
          </w:p>
        </w:tc>
        <w:tc>
          <w:tcPr>
            <w:tcW w:w="2166" w:type="dxa"/>
            <w:vMerge w:val="restart"/>
            <w:shd w:val="clear" w:color="auto" w:fill="auto"/>
            <w:vAlign w:val="center"/>
          </w:tcPr>
          <w:p w14:paraId="4AA6B0E4" w14:textId="61ABDC6A" w:rsidR="00BE4997" w:rsidRPr="00A1690B" w:rsidRDefault="00BE4997" w:rsidP="005B243E">
            <w:pPr>
              <w:jc w:val="center"/>
            </w:pPr>
            <w:r w:rsidRPr="00A1690B">
              <w:t>2,73</w:t>
            </w:r>
            <w:r w:rsidR="005B243E">
              <w:t>04</w:t>
            </w:r>
          </w:p>
        </w:tc>
      </w:tr>
      <w:tr w:rsidR="00BE4997" w:rsidRPr="00A1690B" w14:paraId="49712100" w14:textId="77777777" w:rsidTr="003679BB">
        <w:trPr>
          <w:trHeight w:val="563"/>
          <w:tblHeader/>
          <w:jc w:val="center"/>
        </w:trPr>
        <w:tc>
          <w:tcPr>
            <w:tcW w:w="3279" w:type="dxa"/>
            <w:vMerge/>
            <w:vAlign w:val="center"/>
          </w:tcPr>
          <w:p w14:paraId="73AB89E4" w14:textId="77777777" w:rsidR="00BE4997" w:rsidRPr="00A1690B" w:rsidRDefault="00BE4997" w:rsidP="009E339C">
            <w:pPr>
              <w:ind w:firstLine="28"/>
              <w:jc w:val="center"/>
            </w:pPr>
          </w:p>
        </w:tc>
        <w:tc>
          <w:tcPr>
            <w:tcW w:w="1701" w:type="dxa"/>
            <w:vAlign w:val="center"/>
          </w:tcPr>
          <w:p w14:paraId="16D5F43B" w14:textId="350EF00B" w:rsidR="00BE4997" w:rsidRPr="00762270" w:rsidRDefault="00BE4997" w:rsidP="00B502D0">
            <w:pPr>
              <w:jc w:val="center"/>
              <w:rPr>
                <w:highlight w:val="yellow"/>
              </w:rPr>
            </w:pPr>
            <w:r w:rsidRPr="00B502D0">
              <w:t>0,</w:t>
            </w:r>
            <w:r w:rsidR="00B502D0" w:rsidRPr="00B502D0">
              <w:t>4937</w:t>
            </w:r>
            <w:r w:rsidRPr="00B502D0">
              <w:rPr>
                <w:color w:val="000000"/>
              </w:rPr>
              <w:t>*</w:t>
            </w:r>
          </w:p>
        </w:tc>
        <w:tc>
          <w:tcPr>
            <w:tcW w:w="2812" w:type="dxa"/>
            <w:vMerge/>
            <w:shd w:val="clear" w:color="auto" w:fill="auto"/>
            <w:vAlign w:val="center"/>
          </w:tcPr>
          <w:p w14:paraId="29072D6A" w14:textId="77777777" w:rsidR="00BE4997" w:rsidRPr="00762270" w:rsidRDefault="00BE4997" w:rsidP="009E339C">
            <w:pPr>
              <w:jc w:val="center"/>
              <w:rPr>
                <w:highlight w:val="yellow"/>
              </w:rPr>
            </w:pPr>
          </w:p>
        </w:tc>
        <w:tc>
          <w:tcPr>
            <w:tcW w:w="2166" w:type="dxa"/>
            <w:vMerge/>
            <w:shd w:val="clear" w:color="auto" w:fill="auto"/>
            <w:vAlign w:val="center"/>
          </w:tcPr>
          <w:p w14:paraId="1365F4E8" w14:textId="77777777" w:rsidR="00BE4997" w:rsidRPr="00A1690B" w:rsidRDefault="00BE4997" w:rsidP="009E339C">
            <w:pPr>
              <w:jc w:val="center"/>
            </w:pPr>
          </w:p>
        </w:tc>
      </w:tr>
      <w:tr w:rsidR="00BE4997" w:rsidRPr="00A1690B" w14:paraId="57476B0F" w14:textId="77777777" w:rsidTr="003679BB">
        <w:trPr>
          <w:trHeight w:val="557"/>
          <w:tblHeader/>
          <w:jc w:val="center"/>
        </w:trPr>
        <w:tc>
          <w:tcPr>
            <w:tcW w:w="3279" w:type="dxa"/>
            <w:vAlign w:val="center"/>
          </w:tcPr>
          <w:p w14:paraId="140BEA19" w14:textId="77777777" w:rsidR="00BE4997" w:rsidRPr="00A1690B" w:rsidRDefault="00BE4997" w:rsidP="009E339C">
            <w:pPr>
              <w:ind w:firstLine="28"/>
              <w:jc w:val="center"/>
            </w:pPr>
            <w:r>
              <w:t>Итого</w:t>
            </w:r>
          </w:p>
        </w:tc>
        <w:tc>
          <w:tcPr>
            <w:tcW w:w="1701" w:type="dxa"/>
            <w:vAlign w:val="center"/>
          </w:tcPr>
          <w:p w14:paraId="2820868B" w14:textId="0EE8DF1D" w:rsidR="00BE4997" w:rsidRPr="00762270" w:rsidRDefault="005F5977" w:rsidP="009E339C">
            <w:pPr>
              <w:jc w:val="center"/>
              <w:rPr>
                <w:highlight w:val="yellow"/>
              </w:rPr>
            </w:pPr>
            <w:r>
              <w:t>1,0291</w:t>
            </w:r>
            <w:r w:rsidR="00BE4997" w:rsidRPr="00B502D0">
              <w:rPr>
                <w:color w:val="000000"/>
              </w:rPr>
              <w:t>*</w:t>
            </w:r>
          </w:p>
        </w:tc>
        <w:tc>
          <w:tcPr>
            <w:tcW w:w="2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64496" w14:textId="77777777" w:rsidR="00BE4997" w:rsidRPr="00762270" w:rsidRDefault="00BE4997" w:rsidP="009E339C">
            <w:pPr>
              <w:jc w:val="center"/>
              <w:rPr>
                <w:highlight w:val="yellow"/>
              </w:rPr>
            </w:pPr>
          </w:p>
        </w:tc>
        <w:tc>
          <w:tcPr>
            <w:tcW w:w="21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1E9E8" w14:textId="77777777" w:rsidR="00BE4997" w:rsidRPr="00A1690B" w:rsidRDefault="00BE4997" w:rsidP="009E339C">
            <w:pPr>
              <w:jc w:val="center"/>
            </w:pPr>
          </w:p>
        </w:tc>
      </w:tr>
    </w:tbl>
    <w:bookmarkEnd w:id="22"/>
    <w:p w14:paraId="0C8B1646" w14:textId="3AE13A3F" w:rsidR="00BE4997" w:rsidRDefault="00BE4997" w:rsidP="00BE4997">
      <w:pPr>
        <w:pStyle w:val="29"/>
        <w:suppressAutoHyphens/>
        <w:ind w:left="0"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6A5F8F">
        <w:rPr>
          <w:sz w:val="20"/>
          <w:szCs w:val="20"/>
        </w:rPr>
        <w:t>*</w:t>
      </w:r>
      <w:r w:rsidRPr="006A5F8F">
        <w:rPr>
          <w:color w:val="000000"/>
          <w:sz w:val="20"/>
          <w:szCs w:val="20"/>
          <w:shd w:val="clear" w:color="auto" w:fill="FFFFFF"/>
        </w:rPr>
        <w:t>площади образуемых земельных участков с целью дальнейшего оформления аренды</w:t>
      </w:r>
    </w:p>
    <w:p w14:paraId="6D8453CF" w14:textId="77777777" w:rsidR="00BE4997" w:rsidRDefault="00BE4997" w:rsidP="00BE4997">
      <w:pPr>
        <w:pStyle w:val="29"/>
        <w:suppressAutoHyphens/>
        <w:ind w:left="0" w:firstLine="709"/>
        <w:jc w:val="both"/>
        <w:rPr>
          <w:color w:val="000000"/>
          <w:sz w:val="20"/>
          <w:szCs w:val="20"/>
          <w:shd w:val="clear" w:color="auto" w:fill="FFFFFF"/>
        </w:rPr>
      </w:pPr>
    </w:p>
    <w:p w14:paraId="1EF62C0E" w14:textId="2CEFD1A7" w:rsidR="00D32935" w:rsidRPr="00A1690B" w:rsidRDefault="00D32935" w:rsidP="00BE4997">
      <w:pPr>
        <w:pStyle w:val="29"/>
        <w:suppressAutoHyphens/>
        <w:spacing w:before="240" w:after="0"/>
        <w:ind w:left="0" w:firstLine="709"/>
        <w:jc w:val="both"/>
      </w:pPr>
      <w:r w:rsidRPr="00A1690B">
        <w:t xml:space="preserve">Размещение объекта предусмотрено </w:t>
      </w:r>
      <w:r w:rsidRPr="00A1690B">
        <w:rPr>
          <w:rFonts w:cs="Arial"/>
        </w:rPr>
        <w:t>в границах</w:t>
      </w:r>
      <w:r w:rsidRPr="00A1690B">
        <w:t xml:space="preserve"> земельных участков, предоставленных ранее в пользование по ниже перечисленным п</w:t>
      </w:r>
      <w:r w:rsidR="00A76671" w:rsidRPr="00A1690B">
        <w:t>равоустанавливающим документам:</w:t>
      </w:r>
    </w:p>
    <w:p w14:paraId="6504D78C" w14:textId="3C00AB08" w:rsidR="00D32935" w:rsidRPr="00A1690B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 xml:space="preserve">Договор аренды </w:t>
      </w:r>
      <w:r w:rsidR="003D0541" w:rsidRPr="00A1690B">
        <w:t>№</w:t>
      </w:r>
      <w:r w:rsidR="00C00D1B" w:rsidRPr="00A1690B">
        <w:t>4</w:t>
      </w:r>
      <w:r w:rsidR="003D0541" w:rsidRPr="00A1690B">
        <w:t>4/0</w:t>
      </w:r>
      <w:r w:rsidR="00C00D1B" w:rsidRPr="00A1690B">
        <w:t>5</w:t>
      </w:r>
      <w:r w:rsidR="003D0541" w:rsidRPr="00A1690B">
        <w:t>/1</w:t>
      </w:r>
      <w:r w:rsidR="00C00D1B" w:rsidRPr="00A1690B">
        <w:t>1</w:t>
      </w:r>
      <w:r w:rsidR="003D0541" w:rsidRPr="00A1690B">
        <w:t xml:space="preserve"> от 2</w:t>
      </w:r>
      <w:r w:rsidR="00C00D1B" w:rsidRPr="00A1690B">
        <w:t>8</w:t>
      </w:r>
      <w:r w:rsidR="003D0541" w:rsidRPr="00A1690B">
        <w:t>.0</w:t>
      </w:r>
      <w:r w:rsidR="00C00D1B" w:rsidRPr="00A1690B">
        <w:t>2</w:t>
      </w:r>
      <w:r w:rsidR="003D0541" w:rsidRPr="00A1690B">
        <w:t>.201</w:t>
      </w:r>
      <w:r w:rsidR="00C00D1B" w:rsidRPr="00A1690B">
        <w:t>1</w:t>
      </w:r>
      <w:r w:rsidR="00622FD9" w:rsidRPr="00A1690B">
        <w:t>г.</w:t>
      </w:r>
      <w:r w:rsidRPr="00A1690B">
        <w:t>;</w:t>
      </w:r>
    </w:p>
    <w:p w14:paraId="05CDF41F" w14:textId="342A8A74" w:rsidR="00D32935" w:rsidRPr="00A1690B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 xml:space="preserve">Договор аренды </w:t>
      </w:r>
      <w:r w:rsidR="003D0541" w:rsidRPr="00A1690B">
        <w:t>№</w:t>
      </w:r>
      <w:r w:rsidR="00C00D1B" w:rsidRPr="00A1690B">
        <w:t>32</w:t>
      </w:r>
      <w:r w:rsidR="003D0541" w:rsidRPr="00A1690B">
        <w:t>2/0</w:t>
      </w:r>
      <w:r w:rsidR="00C00D1B" w:rsidRPr="00A1690B">
        <w:t>9</w:t>
      </w:r>
      <w:r w:rsidR="003D0541" w:rsidRPr="00A1690B">
        <w:t>/</w:t>
      </w:r>
      <w:r w:rsidR="00C00D1B" w:rsidRPr="00A1690B">
        <w:t>16</w:t>
      </w:r>
      <w:r w:rsidR="003D0541" w:rsidRPr="00A1690B">
        <w:t xml:space="preserve"> от </w:t>
      </w:r>
      <w:r w:rsidR="00C00D1B" w:rsidRPr="00A1690B">
        <w:t>29</w:t>
      </w:r>
      <w:r w:rsidR="003D0541" w:rsidRPr="00A1690B">
        <w:t>.1</w:t>
      </w:r>
      <w:r w:rsidR="00C00D1B" w:rsidRPr="00A1690B">
        <w:t>2</w:t>
      </w:r>
      <w:r w:rsidR="003D0541" w:rsidRPr="00A1690B">
        <w:t>.</w:t>
      </w:r>
      <w:r w:rsidR="00481E23" w:rsidRPr="00A1690B">
        <w:t>20</w:t>
      </w:r>
      <w:r w:rsidR="00C00D1B" w:rsidRPr="00A1690B">
        <w:t>16</w:t>
      </w:r>
      <w:r w:rsidR="00622FD9" w:rsidRPr="00A1690B">
        <w:t>г.</w:t>
      </w:r>
      <w:r w:rsidR="006245C0" w:rsidRPr="00A1690B">
        <w:t>;</w:t>
      </w:r>
      <w:r w:rsidRPr="00A1690B">
        <w:t xml:space="preserve"> </w:t>
      </w:r>
    </w:p>
    <w:p w14:paraId="491B1012" w14:textId="2ABB9973" w:rsidR="00D32935" w:rsidRPr="00A1690B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 xml:space="preserve">Договор аренды </w:t>
      </w:r>
      <w:r w:rsidR="00DB4667" w:rsidRPr="00A1690B">
        <w:t>№</w:t>
      </w:r>
      <w:r w:rsidR="003D0541" w:rsidRPr="00A1690B">
        <w:t>3</w:t>
      </w:r>
      <w:r w:rsidR="00C00D1B" w:rsidRPr="00A1690B">
        <w:t>26</w:t>
      </w:r>
      <w:r w:rsidR="003D0541" w:rsidRPr="00A1690B">
        <w:t>/0</w:t>
      </w:r>
      <w:r w:rsidR="00C00D1B" w:rsidRPr="00A1690B">
        <w:t>5</w:t>
      </w:r>
      <w:r w:rsidR="003D0541" w:rsidRPr="00A1690B">
        <w:t>/1</w:t>
      </w:r>
      <w:r w:rsidR="00C00D1B" w:rsidRPr="00A1690B">
        <w:t>2</w:t>
      </w:r>
      <w:r w:rsidR="003D0541" w:rsidRPr="00A1690B">
        <w:t xml:space="preserve"> от </w:t>
      </w:r>
      <w:r w:rsidR="00C00D1B" w:rsidRPr="00A1690B">
        <w:t>15</w:t>
      </w:r>
      <w:r w:rsidR="003D0541" w:rsidRPr="00A1690B">
        <w:t>.1</w:t>
      </w:r>
      <w:r w:rsidR="00C00D1B" w:rsidRPr="00A1690B">
        <w:t>1</w:t>
      </w:r>
      <w:r w:rsidR="003D0541" w:rsidRPr="00A1690B">
        <w:t>.201</w:t>
      </w:r>
      <w:r w:rsidR="00C00D1B" w:rsidRPr="00A1690B">
        <w:t>2</w:t>
      </w:r>
      <w:r w:rsidR="00622FD9" w:rsidRPr="00A1690B">
        <w:t>г.</w:t>
      </w:r>
      <w:r w:rsidR="003D0541" w:rsidRPr="00A1690B">
        <w:t>;</w:t>
      </w:r>
    </w:p>
    <w:p w14:paraId="2E444EF8" w14:textId="3B1E0287" w:rsidR="00D32935" w:rsidRPr="00A1690B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 xml:space="preserve">Договор аренды </w:t>
      </w:r>
      <w:r w:rsidR="00C00D1B" w:rsidRPr="00A1690B">
        <w:t>№90</w:t>
      </w:r>
      <w:r w:rsidR="003D0541" w:rsidRPr="00A1690B">
        <w:t>/0</w:t>
      </w:r>
      <w:r w:rsidR="00C00D1B" w:rsidRPr="00A1690B">
        <w:t>5</w:t>
      </w:r>
      <w:r w:rsidR="003D0541" w:rsidRPr="00A1690B">
        <w:t>/</w:t>
      </w:r>
      <w:r w:rsidR="00C00D1B" w:rsidRPr="00A1690B">
        <w:t>11</w:t>
      </w:r>
      <w:r w:rsidR="00EC580C" w:rsidRPr="00A1690B">
        <w:t xml:space="preserve"> от</w:t>
      </w:r>
      <w:r w:rsidR="00131B02" w:rsidRPr="00A1690B">
        <w:t xml:space="preserve"> 0</w:t>
      </w:r>
      <w:r w:rsidR="00C00D1B" w:rsidRPr="00A1690B">
        <w:t>4</w:t>
      </w:r>
      <w:r w:rsidR="00131B02" w:rsidRPr="00A1690B">
        <w:t>.</w:t>
      </w:r>
      <w:r w:rsidR="00C00D1B" w:rsidRPr="00A1690B">
        <w:t>04.2011</w:t>
      </w:r>
      <w:r w:rsidR="00131B02" w:rsidRPr="00A1690B">
        <w:t>г.;</w:t>
      </w:r>
    </w:p>
    <w:p w14:paraId="3BD6E083" w14:textId="5B235560" w:rsidR="00131B02" w:rsidRPr="00A1690B" w:rsidRDefault="003D2286" w:rsidP="009E339C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</w:t>
      </w:r>
      <w:r w:rsidR="00C00D1B" w:rsidRPr="00A1690B">
        <w:t>63</w:t>
      </w:r>
      <w:r w:rsidRPr="00A1690B">
        <w:t>/0</w:t>
      </w:r>
      <w:r w:rsidR="00C00D1B" w:rsidRPr="00A1690B">
        <w:t>5</w:t>
      </w:r>
      <w:r w:rsidRPr="00A1690B">
        <w:t>/1</w:t>
      </w:r>
      <w:r w:rsidR="00C00D1B" w:rsidRPr="00A1690B">
        <w:t>1</w:t>
      </w:r>
      <w:r w:rsidRPr="00A1690B">
        <w:t xml:space="preserve"> от </w:t>
      </w:r>
      <w:r w:rsidR="00C00D1B" w:rsidRPr="00A1690B">
        <w:t>2</w:t>
      </w:r>
      <w:r w:rsidRPr="00A1690B">
        <w:t>1.</w:t>
      </w:r>
      <w:r w:rsidR="00C00D1B" w:rsidRPr="00A1690B">
        <w:t>03</w:t>
      </w:r>
      <w:r w:rsidRPr="00A1690B">
        <w:t>.201</w:t>
      </w:r>
      <w:r w:rsidR="00C00D1B" w:rsidRPr="00A1690B">
        <w:t>1г;</w:t>
      </w:r>
    </w:p>
    <w:p w14:paraId="096ED185" w14:textId="42B5B4E5" w:rsidR="00C00D1B" w:rsidRPr="00A1690B" w:rsidRDefault="00C00D1B" w:rsidP="00C00D1B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№94/05/09 от 18.05.2009г.;</w:t>
      </w:r>
    </w:p>
    <w:p w14:paraId="3B63CC72" w14:textId="5DA652C3" w:rsidR="00C00D1B" w:rsidRPr="00A1690B" w:rsidRDefault="00C00D1B" w:rsidP="00C00D1B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№340/05/12 от 29.11.2012г.;</w:t>
      </w:r>
    </w:p>
    <w:p w14:paraId="5B58679E" w14:textId="345C4D6F" w:rsidR="00C00D1B" w:rsidRPr="00A1690B" w:rsidRDefault="00C00D1B" w:rsidP="00C00D1B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№67/05/11 от 21.03.2011г.;</w:t>
      </w:r>
    </w:p>
    <w:p w14:paraId="06D2813C" w14:textId="75DD0CAC" w:rsidR="00C00D1B" w:rsidRPr="00A1690B" w:rsidRDefault="00C00D1B" w:rsidP="00C00D1B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</w:t>
      </w:r>
      <w:r w:rsidR="005E06E0" w:rsidRPr="00A1690B">
        <w:t>274</w:t>
      </w:r>
      <w:r w:rsidRPr="00A1690B">
        <w:t>/05/</w:t>
      </w:r>
      <w:r w:rsidR="005E06E0" w:rsidRPr="00A1690B">
        <w:t>12</w:t>
      </w:r>
      <w:r w:rsidRPr="00A1690B">
        <w:t xml:space="preserve"> от 1</w:t>
      </w:r>
      <w:r w:rsidR="005E06E0" w:rsidRPr="00A1690B">
        <w:t>0</w:t>
      </w:r>
      <w:r w:rsidRPr="00A1690B">
        <w:t>.</w:t>
      </w:r>
      <w:r w:rsidR="005E06E0" w:rsidRPr="00A1690B">
        <w:t>10</w:t>
      </w:r>
      <w:r w:rsidRPr="00A1690B">
        <w:t>.20</w:t>
      </w:r>
      <w:r w:rsidR="005E06E0" w:rsidRPr="00A1690B">
        <w:t>12</w:t>
      </w:r>
      <w:r w:rsidRPr="00A1690B">
        <w:t>г.;</w:t>
      </w:r>
    </w:p>
    <w:p w14:paraId="6156148B" w14:textId="48F206B2" w:rsidR="005E06E0" w:rsidRPr="00A1690B" w:rsidRDefault="005E06E0" w:rsidP="005E06E0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№194/05/09 от 27.10.2009г.;</w:t>
      </w:r>
    </w:p>
    <w:p w14:paraId="4AA665B9" w14:textId="0FBE45B1" w:rsidR="005E06E0" w:rsidRPr="00A1690B" w:rsidRDefault="005E06E0" w:rsidP="005E06E0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№48/05/08 от 26.02.2008г.;</w:t>
      </w:r>
    </w:p>
    <w:p w14:paraId="3D0408CC" w14:textId="26EAFFAA" w:rsidR="005E06E0" w:rsidRPr="00A1690B" w:rsidRDefault="005E06E0" w:rsidP="005E06E0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№55/09/17 от 19.05.2017г.;</w:t>
      </w:r>
    </w:p>
    <w:p w14:paraId="601ABFF7" w14:textId="3BD61927" w:rsidR="005E06E0" w:rsidRPr="00A1690B" w:rsidRDefault="005E06E0" w:rsidP="005E06E0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№162/05/09 от 09.09.2009г.;</w:t>
      </w:r>
    </w:p>
    <w:p w14:paraId="2E089FB5" w14:textId="0A049ED2" w:rsidR="00C00D1B" w:rsidRPr="00A1690B" w:rsidRDefault="005E06E0" w:rsidP="005E06E0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A1690B">
        <w:t>Договор аренды №50/05/11 от 01.03.2011г.</w:t>
      </w:r>
    </w:p>
    <w:bookmarkEnd w:id="19"/>
    <w:bookmarkEnd w:id="20"/>
    <w:bookmarkEnd w:id="21"/>
    <w:p w14:paraId="197829D7" w14:textId="26DB0008" w:rsidR="00A320BA" w:rsidRPr="00A1690B" w:rsidRDefault="00A320BA" w:rsidP="00A320BA">
      <w:pPr>
        <w:pStyle w:val="29"/>
        <w:suppressAutoHyphens/>
        <w:spacing w:after="0"/>
        <w:ind w:left="0" w:firstLine="709"/>
        <w:jc w:val="both"/>
      </w:pPr>
      <w:r w:rsidRPr="00A1690B">
        <w:t>Границы и координаты земельных участков в графических материалах Проекта определены в местной системе координат МСК-70</w:t>
      </w:r>
      <w:r w:rsidR="0010431A" w:rsidRPr="00A1690B">
        <w:t>, зона 3</w:t>
      </w:r>
      <w:r w:rsidRPr="00A1690B">
        <w:t>.</w:t>
      </w:r>
    </w:p>
    <w:p w14:paraId="76718211" w14:textId="77777777" w:rsidR="00536F1A" w:rsidRPr="00A1690B" w:rsidRDefault="00536F1A" w:rsidP="00536F1A">
      <w:pPr>
        <w:numPr>
          <w:ilvl w:val="1"/>
          <w:numId w:val="20"/>
        </w:numPr>
        <w:tabs>
          <w:tab w:val="left" w:pos="426"/>
        </w:tabs>
        <w:ind w:left="284" w:hanging="426"/>
        <w:jc w:val="center"/>
        <w:rPr>
          <w:b/>
        </w:rPr>
      </w:pPr>
      <w:r w:rsidRPr="00A1690B">
        <w:rPr>
          <w:b/>
        </w:rPr>
        <w:lastRenderedPageBreak/>
        <w:t>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</w:p>
    <w:p w14:paraId="7B97C720" w14:textId="77777777" w:rsidR="00D32935" w:rsidRPr="00A1690B" w:rsidRDefault="00D32935" w:rsidP="00D32935">
      <w:pPr>
        <w:tabs>
          <w:tab w:val="left" w:pos="426"/>
        </w:tabs>
        <w:ind w:left="284"/>
        <w:rPr>
          <w:b/>
        </w:rPr>
      </w:pPr>
    </w:p>
    <w:p w14:paraId="08BF07B2" w14:textId="77777777" w:rsidR="00536F1A" w:rsidRPr="00A1690B" w:rsidRDefault="00536F1A" w:rsidP="00536F1A">
      <w:pPr>
        <w:suppressAutoHyphens/>
        <w:ind w:firstLine="709"/>
        <w:jc w:val="both"/>
        <w:rPr>
          <w:szCs w:val="28"/>
        </w:rPr>
      </w:pPr>
      <w:r w:rsidRPr="00A1690B">
        <w:rPr>
          <w:szCs w:val="28"/>
        </w:rPr>
        <w:t>Зоны планируемого размещения линейных объектов, подлежащие переносу (переустройству) из зон планируемого размещения линейных объектов, отсутствуют.</w:t>
      </w:r>
    </w:p>
    <w:p w14:paraId="2396EEE3" w14:textId="77777777" w:rsidR="0087742F" w:rsidRPr="00A1690B" w:rsidRDefault="0087742F" w:rsidP="00A320BA">
      <w:pPr>
        <w:pStyle w:val="29"/>
        <w:suppressAutoHyphens/>
        <w:spacing w:after="0"/>
        <w:ind w:left="0" w:firstLine="709"/>
        <w:jc w:val="both"/>
      </w:pPr>
    </w:p>
    <w:p w14:paraId="70574F48" w14:textId="334C428E" w:rsidR="00040FB5" w:rsidRPr="00A1690B" w:rsidRDefault="00040FB5" w:rsidP="00E659CE">
      <w:pPr>
        <w:pStyle w:val="29"/>
        <w:numPr>
          <w:ilvl w:val="1"/>
          <w:numId w:val="20"/>
        </w:numPr>
        <w:tabs>
          <w:tab w:val="left" w:pos="426"/>
        </w:tabs>
        <w:suppressAutoHyphens/>
        <w:spacing w:after="0"/>
        <w:jc w:val="center"/>
        <w:rPr>
          <w:rFonts w:eastAsia="Arial"/>
          <w:b/>
        </w:rPr>
      </w:pPr>
      <w:r w:rsidRPr="00A1690B">
        <w:rPr>
          <w:b/>
        </w:rPr>
        <w:t>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</w:t>
      </w:r>
    </w:p>
    <w:p w14:paraId="60896EAC" w14:textId="77777777" w:rsidR="007604A5" w:rsidRPr="00A1690B" w:rsidRDefault="007604A5" w:rsidP="003D519E">
      <w:pPr>
        <w:suppressAutoHyphens/>
        <w:ind w:firstLine="709"/>
        <w:jc w:val="both"/>
        <w:rPr>
          <w:highlight w:val="yellow"/>
        </w:rPr>
      </w:pPr>
    </w:p>
    <w:p w14:paraId="5A67D706" w14:textId="68DE30A3" w:rsidR="00EB0220" w:rsidRPr="00A1690B" w:rsidRDefault="00EB0220" w:rsidP="00EB0220">
      <w:pPr>
        <w:ind w:firstLine="709"/>
        <w:contextualSpacing/>
        <w:jc w:val="both"/>
      </w:pPr>
      <w:r w:rsidRPr="00A1690B">
        <w:t>Предельные параметры застройки территории в границах зон планируемого размещения объектов капитального строительства, входящих в состав линейных объектов, определены в соответствии с СП 18.13330.2011. Генеральные планы промышленных предприятий. Актуализированная редакция СНиП II-89-80*, с учетом требований п. 6.1.6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 и СП 231.1311500.2015 «Обустройство нефтяных и газовых месторождений. Требования пожарной безопасности».</w:t>
      </w:r>
    </w:p>
    <w:p w14:paraId="2EFCC059" w14:textId="77777777" w:rsidR="00443CEB" w:rsidRPr="00A1690B" w:rsidRDefault="00443CEB" w:rsidP="00EB0220">
      <w:pPr>
        <w:ind w:firstLine="709"/>
        <w:contextualSpacing/>
        <w:jc w:val="both"/>
      </w:pPr>
    </w:p>
    <w:p w14:paraId="2D79908C" w14:textId="77777777" w:rsidR="00950516" w:rsidRPr="00A1690B" w:rsidRDefault="00950516" w:rsidP="00E659CE">
      <w:pPr>
        <w:pStyle w:val="a7"/>
        <w:numPr>
          <w:ilvl w:val="1"/>
          <w:numId w:val="20"/>
        </w:numPr>
        <w:tabs>
          <w:tab w:val="left" w:pos="0"/>
        </w:tabs>
        <w:spacing w:line="276" w:lineRule="auto"/>
        <w:jc w:val="center"/>
        <w:rPr>
          <w:b/>
        </w:rPr>
      </w:pPr>
      <w:r w:rsidRPr="00A1690B">
        <w:rPr>
          <w:b/>
        </w:rPr>
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</w:t>
      </w:r>
    </w:p>
    <w:p w14:paraId="2BAB16B0" w14:textId="77777777" w:rsidR="00DE4750" w:rsidRPr="00A1690B" w:rsidRDefault="00DE4750" w:rsidP="00E659CE">
      <w:pPr>
        <w:pStyle w:val="a7"/>
        <w:tabs>
          <w:tab w:val="left" w:pos="0"/>
        </w:tabs>
        <w:rPr>
          <w:b/>
        </w:rPr>
      </w:pPr>
    </w:p>
    <w:tbl>
      <w:tblPr>
        <w:tblStyle w:val="afffa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4695"/>
        <w:gridCol w:w="2883"/>
      </w:tblGrid>
      <w:tr w:rsidR="00A1690B" w:rsidRPr="00A1690B" w14:paraId="3BA12457" w14:textId="77777777" w:rsidTr="00557418">
        <w:trPr>
          <w:jc w:val="center"/>
        </w:trPr>
        <w:tc>
          <w:tcPr>
            <w:tcW w:w="1809" w:type="dxa"/>
            <w:vAlign w:val="center"/>
          </w:tcPr>
          <w:p w14:paraId="218AB679" w14:textId="3CD61B05" w:rsidR="00B22645" w:rsidRPr="00A1690B" w:rsidRDefault="00B91581" w:rsidP="009E339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A1690B">
              <w:rPr>
                <w:spacing w:val="-4"/>
              </w:rPr>
              <w:t>Местоположение, ПК по трассе</w:t>
            </w:r>
          </w:p>
        </w:tc>
        <w:tc>
          <w:tcPr>
            <w:tcW w:w="4820" w:type="dxa"/>
            <w:vAlign w:val="center"/>
          </w:tcPr>
          <w:p w14:paraId="6186F754" w14:textId="77777777" w:rsidR="00B22645" w:rsidRPr="00A1690B" w:rsidRDefault="00B22645" w:rsidP="009E339C">
            <w:pPr>
              <w:suppressAutoHyphens/>
              <w:jc w:val="both"/>
              <w:rPr>
                <w:szCs w:val="28"/>
              </w:rPr>
            </w:pPr>
            <w:r w:rsidRPr="00A1690B">
              <w:rPr>
                <w:rFonts w:eastAsia="Calibri"/>
                <w:szCs w:val="22"/>
              </w:rPr>
              <w:t>Наименование пересекаемого сооружения</w:t>
            </w:r>
          </w:p>
        </w:tc>
        <w:tc>
          <w:tcPr>
            <w:tcW w:w="2941" w:type="dxa"/>
            <w:vAlign w:val="center"/>
          </w:tcPr>
          <w:p w14:paraId="11CB3446" w14:textId="77777777" w:rsidR="00B22645" w:rsidRPr="00A1690B" w:rsidRDefault="00B22645" w:rsidP="009E339C">
            <w:pPr>
              <w:suppressAutoHyphens/>
              <w:jc w:val="both"/>
              <w:rPr>
                <w:szCs w:val="28"/>
              </w:rPr>
            </w:pPr>
            <w:r w:rsidRPr="00A1690B">
              <w:rPr>
                <w:rFonts w:eastAsia="Calibri"/>
                <w:szCs w:val="22"/>
              </w:rPr>
              <w:t>Примечания</w:t>
            </w:r>
          </w:p>
        </w:tc>
      </w:tr>
      <w:tr w:rsidR="00A1690B" w:rsidRPr="00A1690B" w14:paraId="717E7481" w14:textId="77777777" w:rsidTr="00B22645">
        <w:trPr>
          <w:jc w:val="center"/>
        </w:trPr>
        <w:tc>
          <w:tcPr>
            <w:tcW w:w="9570" w:type="dxa"/>
            <w:gridSpan w:val="3"/>
            <w:vAlign w:val="center"/>
          </w:tcPr>
          <w:p w14:paraId="2FFBFF50" w14:textId="5C5C0F80" w:rsidR="00B22645" w:rsidRPr="00A1690B" w:rsidRDefault="00464FCB" w:rsidP="009D0D24">
            <w:pPr>
              <w:suppressAutoHyphens/>
              <w:jc w:val="center"/>
              <w:rPr>
                <w:szCs w:val="28"/>
              </w:rPr>
            </w:pPr>
            <w:r>
              <w:t>Э</w:t>
            </w:r>
            <w:r w:rsidR="009D0D24">
              <w:t>лектр</w:t>
            </w:r>
            <w:r w:rsidRPr="00A1690B">
              <w:t>оснабжение</w:t>
            </w:r>
            <w:r w:rsidR="00316349" w:rsidRPr="00A1690B">
              <w:rPr>
                <w:rFonts w:cs="Arial"/>
                <w:szCs w:val="22"/>
              </w:rPr>
              <w:t xml:space="preserve"> КПП в районе </w:t>
            </w:r>
            <w:r w:rsidR="00397819">
              <w:rPr>
                <w:rFonts w:cs="Arial"/>
                <w:szCs w:val="22"/>
              </w:rPr>
              <w:t>Р</w:t>
            </w:r>
            <w:r w:rsidR="00316349" w:rsidRPr="00A1690B">
              <w:rPr>
                <w:rFonts w:cs="Arial"/>
                <w:szCs w:val="22"/>
              </w:rPr>
              <w:t>-182 Западно-Лугинецкого месторождения</w:t>
            </w:r>
          </w:p>
        </w:tc>
      </w:tr>
      <w:tr w:rsidR="00A1690B" w:rsidRPr="00A1690B" w14:paraId="7CD04300" w14:textId="77777777" w:rsidTr="00AC58E7">
        <w:trPr>
          <w:trHeight w:val="70"/>
          <w:jc w:val="center"/>
        </w:trPr>
        <w:tc>
          <w:tcPr>
            <w:tcW w:w="1809" w:type="dxa"/>
            <w:vAlign w:val="center"/>
          </w:tcPr>
          <w:p w14:paraId="1B486DE7" w14:textId="7557B151" w:rsidR="00B22645" w:rsidRPr="00A1690B" w:rsidRDefault="00234D6C" w:rsidP="00557418">
            <w:pPr>
              <w:suppressAutoHyphens/>
              <w:jc w:val="center"/>
              <w:rPr>
                <w:szCs w:val="28"/>
              </w:rPr>
            </w:pPr>
            <w:r w:rsidRPr="00A1690B">
              <w:rPr>
                <w:szCs w:val="28"/>
              </w:rPr>
              <w:t>ПК3+90,04</w:t>
            </w:r>
          </w:p>
        </w:tc>
        <w:tc>
          <w:tcPr>
            <w:tcW w:w="4820" w:type="dxa"/>
            <w:vAlign w:val="center"/>
          </w:tcPr>
          <w:p w14:paraId="44AD0644" w14:textId="50699FB4" w:rsidR="00B22645" w:rsidRPr="00A1690B" w:rsidRDefault="00234D6C" w:rsidP="000B7C6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1690B">
              <w:rPr>
                <w:rFonts w:eastAsia="Calibri"/>
                <w:szCs w:val="22"/>
              </w:rPr>
              <w:t>Нефтепровод</w:t>
            </w:r>
          </w:p>
        </w:tc>
        <w:tc>
          <w:tcPr>
            <w:tcW w:w="2941" w:type="dxa"/>
            <w:vAlign w:val="center"/>
          </w:tcPr>
          <w:p w14:paraId="03520681" w14:textId="47F43594" w:rsidR="00B22645" w:rsidRPr="00A1690B" w:rsidRDefault="00B22645" w:rsidP="009E339C">
            <w:pPr>
              <w:suppressAutoHyphens/>
              <w:jc w:val="both"/>
              <w:rPr>
                <w:szCs w:val="28"/>
              </w:rPr>
            </w:pPr>
          </w:p>
        </w:tc>
      </w:tr>
      <w:tr w:rsidR="00A1690B" w:rsidRPr="00A1690B" w14:paraId="182E8110" w14:textId="77777777" w:rsidTr="00557418">
        <w:trPr>
          <w:jc w:val="center"/>
        </w:trPr>
        <w:tc>
          <w:tcPr>
            <w:tcW w:w="1809" w:type="dxa"/>
            <w:vAlign w:val="center"/>
          </w:tcPr>
          <w:p w14:paraId="5CA7436C" w14:textId="274C1A57" w:rsidR="00B22645" w:rsidRPr="00A1690B" w:rsidRDefault="00234D6C" w:rsidP="00557418">
            <w:pPr>
              <w:suppressAutoHyphens/>
              <w:jc w:val="center"/>
              <w:rPr>
                <w:szCs w:val="28"/>
              </w:rPr>
            </w:pPr>
            <w:r w:rsidRPr="00A1690B">
              <w:rPr>
                <w:szCs w:val="28"/>
              </w:rPr>
              <w:t>ПК4+00,97</w:t>
            </w:r>
          </w:p>
        </w:tc>
        <w:tc>
          <w:tcPr>
            <w:tcW w:w="4820" w:type="dxa"/>
            <w:vAlign w:val="center"/>
          </w:tcPr>
          <w:p w14:paraId="17D270B6" w14:textId="7EFACF00" w:rsidR="00B22645" w:rsidRPr="00A1690B" w:rsidRDefault="00234D6C" w:rsidP="000B7C6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1690B">
              <w:rPr>
                <w:rFonts w:eastAsia="Calibri"/>
                <w:szCs w:val="22"/>
              </w:rPr>
              <w:t>Нефтепровод</w:t>
            </w:r>
          </w:p>
        </w:tc>
        <w:tc>
          <w:tcPr>
            <w:tcW w:w="2941" w:type="dxa"/>
            <w:vAlign w:val="center"/>
          </w:tcPr>
          <w:p w14:paraId="092CD686" w14:textId="7EB8515E" w:rsidR="00B22645" w:rsidRPr="00A1690B" w:rsidRDefault="00B22645" w:rsidP="009E339C">
            <w:pPr>
              <w:suppressAutoHyphens/>
              <w:jc w:val="both"/>
              <w:rPr>
                <w:szCs w:val="28"/>
              </w:rPr>
            </w:pPr>
          </w:p>
        </w:tc>
      </w:tr>
      <w:tr w:rsidR="00B22645" w:rsidRPr="00A1690B" w14:paraId="1873E06F" w14:textId="77777777" w:rsidTr="00557418">
        <w:trPr>
          <w:jc w:val="center"/>
        </w:trPr>
        <w:tc>
          <w:tcPr>
            <w:tcW w:w="1809" w:type="dxa"/>
            <w:vAlign w:val="center"/>
          </w:tcPr>
          <w:p w14:paraId="784FDD5B" w14:textId="0443838C" w:rsidR="00B22645" w:rsidRPr="00A1690B" w:rsidRDefault="00234D6C" w:rsidP="00557418">
            <w:pPr>
              <w:suppressAutoHyphens/>
              <w:jc w:val="center"/>
              <w:rPr>
                <w:szCs w:val="28"/>
              </w:rPr>
            </w:pPr>
            <w:r w:rsidRPr="00A1690B">
              <w:rPr>
                <w:szCs w:val="28"/>
              </w:rPr>
              <w:t>ПК5+83,09</w:t>
            </w:r>
          </w:p>
        </w:tc>
        <w:tc>
          <w:tcPr>
            <w:tcW w:w="4820" w:type="dxa"/>
            <w:vAlign w:val="center"/>
          </w:tcPr>
          <w:p w14:paraId="2AEBE572" w14:textId="6D8229E5" w:rsidR="00B22645" w:rsidRPr="00A1690B" w:rsidRDefault="00234D6C" w:rsidP="000B7C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</w:rPr>
            </w:pPr>
            <w:r w:rsidRPr="00A1690B">
              <w:rPr>
                <w:rFonts w:eastAsia="Calibri"/>
                <w:szCs w:val="22"/>
              </w:rPr>
              <w:t>Кабельная эстакада 0,4 кВ</w:t>
            </w:r>
          </w:p>
        </w:tc>
        <w:tc>
          <w:tcPr>
            <w:tcW w:w="2941" w:type="dxa"/>
            <w:vAlign w:val="center"/>
          </w:tcPr>
          <w:p w14:paraId="36CE03C8" w14:textId="504E246F" w:rsidR="00B22645" w:rsidRPr="00A1690B" w:rsidRDefault="00B22645" w:rsidP="000B7C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</w:rPr>
            </w:pPr>
          </w:p>
        </w:tc>
      </w:tr>
    </w:tbl>
    <w:p w14:paraId="0C43D5FB" w14:textId="77777777" w:rsidR="00C56B52" w:rsidRPr="00A1690B" w:rsidRDefault="00C56B52" w:rsidP="00C56B52">
      <w:pPr>
        <w:jc w:val="both"/>
        <w:rPr>
          <w:rFonts w:cs="Arial"/>
          <w:szCs w:val="22"/>
        </w:rPr>
      </w:pPr>
    </w:p>
    <w:p w14:paraId="1FFB352E" w14:textId="77777777" w:rsidR="00950516" w:rsidRPr="00A1690B" w:rsidRDefault="00950516" w:rsidP="00E659CE">
      <w:pPr>
        <w:numPr>
          <w:ilvl w:val="1"/>
          <w:numId w:val="20"/>
        </w:numPr>
        <w:tabs>
          <w:tab w:val="left" w:pos="0"/>
        </w:tabs>
        <w:spacing w:line="276" w:lineRule="auto"/>
        <w:ind w:left="0" w:firstLine="0"/>
        <w:jc w:val="center"/>
        <w:rPr>
          <w:b/>
        </w:rPr>
      </w:pPr>
      <w:r w:rsidRPr="00A1690B">
        <w:rPr>
          <w:b/>
        </w:rPr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</w:p>
    <w:p w14:paraId="0333F7D6" w14:textId="77777777" w:rsidR="00961E66" w:rsidRPr="00A1690B" w:rsidRDefault="00961E66" w:rsidP="00961E66">
      <w:pPr>
        <w:tabs>
          <w:tab w:val="left" w:pos="0"/>
        </w:tabs>
        <w:spacing w:line="276" w:lineRule="auto"/>
        <w:rPr>
          <w:b/>
        </w:rPr>
      </w:pPr>
    </w:p>
    <w:p w14:paraId="7BB78336" w14:textId="77777777" w:rsidR="00950516" w:rsidRPr="00A1690B" w:rsidRDefault="00950516" w:rsidP="00950516">
      <w:pPr>
        <w:suppressAutoHyphens/>
        <w:ind w:firstLine="709"/>
        <w:jc w:val="both"/>
        <w:rPr>
          <w:szCs w:val="28"/>
        </w:rPr>
      </w:pPr>
      <w:r w:rsidRPr="00A1690B">
        <w:rPr>
          <w:szCs w:val="28"/>
        </w:rPr>
        <w:t>Пересечения границ зон планируемого размещения линейного объекта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территории, отсутствуют.</w:t>
      </w:r>
    </w:p>
    <w:p w14:paraId="4A31B0D8" w14:textId="77777777" w:rsidR="00950516" w:rsidRPr="00A1690B" w:rsidRDefault="00950516" w:rsidP="00950516">
      <w:pPr>
        <w:tabs>
          <w:tab w:val="left" w:pos="0"/>
        </w:tabs>
        <w:spacing w:line="276" w:lineRule="auto"/>
        <w:rPr>
          <w:b/>
        </w:rPr>
      </w:pPr>
    </w:p>
    <w:p w14:paraId="6F5A338B" w14:textId="2E2FF82B" w:rsidR="00950516" w:rsidRDefault="00950516" w:rsidP="00E659CE">
      <w:pPr>
        <w:numPr>
          <w:ilvl w:val="1"/>
          <w:numId w:val="20"/>
        </w:numPr>
        <w:tabs>
          <w:tab w:val="left" w:pos="0"/>
        </w:tabs>
        <w:spacing w:line="276" w:lineRule="auto"/>
        <w:ind w:left="0" w:firstLine="0"/>
        <w:jc w:val="center"/>
        <w:rPr>
          <w:b/>
        </w:rPr>
      </w:pPr>
      <w:r w:rsidRPr="00A1690B">
        <w:rPr>
          <w:b/>
        </w:rPr>
        <w:t>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</w:t>
      </w:r>
    </w:p>
    <w:p w14:paraId="015047D1" w14:textId="77777777" w:rsidR="009929F0" w:rsidRPr="00A1690B" w:rsidRDefault="009929F0" w:rsidP="009929F0">
      <w:pPr>
        <w:tabs>
          <w:tab w:val="left" w:pos="0"/>
        </w:tabs>
        <w:spacing w:line="276" w:lineRule="auto"/>
        <w:rPr>
          <w:b/>
        </w:rPr>
      </w:pPr>
    </w:p>
    <w:tbl>
      <w:tblPr>
        <w:tblW w:w="4778" w:type="pct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5102"/>
      </w:tblGrid>
      <w:tr w:rsidR="00A1690B" w:rsidRPr="00A1690B" w14:paraId="30A261F2" w14:textId="77777777" w:rsidTr="009929F0">
        <w:trPr>
          <w:trHeight w:val="530"/>
          <w:tblHeader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4193547" w14:textId="77777777" w:rsidR="00B42314" w:rsidRPr="00A1690B" w:rsidRDefault="00B42314" w:rsidP="00472D41">
            <w:pPr>
              <w:spacing w:before="120"/>
              <w:jc w:val="center"/>
              <w:rPr>
                <w:spacing w:val="-4"/>
              </w:rPr>
            </w:pPr>
            <w:r w:rsidRPr="00A1690B">
              <w:rPr>
                <w:spacing w:val="-4"/>
              </w:rPr>
              <w:t>Местоположение, ПК по трассе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CF31" w14:textId="77777777" w:rsidR="00B42314" w:rsidRPr="00A1690B" w:rsidRDefault="00B42314" w:rsidP="009E339C">
            <w:pPr>
              <w:spacing w:before="120"/>
              <w:jc w:val="center"/>
              <w:rPr>
                <w:rFonts w:cs="Arial"/>
              </w:rPr>
            </w:pPr>
            <w:r w:rsidRPr="00A1690B">
              <w:rPr>
                <w:rFonts w:cs="Arial"/>
              </w:rPr>
              <w:t>Наименование объекта</w:t>
            </w:r>
          </w:p>
        </w:tc>
      </w:tr>
      <w:tr w:rsidR="00B42314" w:rsidRPr="00A1690B" w14:paraId="02B22834" w14:textId="77777777" w:rsidTr="009929F0">
        <w:trPr>
          <w:trHeight w:val="253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A0B81" w14:textId="30499F81" w:rsidR="00B42314" w:rsidRPr="00A1690B" w:rsidRDefault="00BF53D1" w:rsidP="00B42314">
            <w:pPr>
              <w:tabs>
                <w:tab w:val="left" w:pos="10206"/>
              </w:tabs>
              <w:jc w:val="center"/>
              <w:rPr>
                <w:rFonts w:cs="Arial"/>
              </w:rPr>
            </w:pPr>
            <w:r w:rsidRPr="00A1690B">
              <w:rPr>
                <w:rFonts w:cs="Arial"/>
              </w:rPr>
              <w:t>-</w:t>
            </w:r>
          </w:p>
        </w:tc>
        <w:tc>
          <w:tcPr>
            <w:tcW w:w="2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82B4F" w14:textId="2CE5A51F" w:rsidR="00B42314" w:rsidRPr="00A1690B" w:rsidRDefault="00BF53D1" w:rsidP="009E339C">
            <w:pPr>
              <w:tabs>
                <w:tab w:val="left" w:pos="10206"/>
              </w:tabs>
              <w:jc w:val="center"/>
              <w:rPr>
                <w:rFonts w:cs="Arial"/>
              </w:rPr>
            </w:pPr>
            <w:r w:rsidRPr="00A1690B">
              <w:rPr>
                <w:rFonts w:cs="Arial"/>
              </w:rPr>
              <w:t>-</w:t>
            </w:r>
            <w:r w:rsidR="00B42314" w:rsidRPr="00A1690B">
              <w:rPr>
                <w:rFonts w:cs="Arial"/>
              </w:rPr>
              <w:t xml:space="preserve"> </w:t>
            </w:r>
          </w:p>
        </w:tc>
      </w:tr>
    </w:tbl>
    <w:p w14:paraId="4E41BBA2" w14:textId="77777777" w:rsidR="00950516" w:rsidRPr="00A1690B" w:rsidRDefault="00950516" w:rsidP="009929F0">
      <w:pPr>
        <w:jc w:val="both"/>
        <w:rPr>
          <w:rFonts w:cs="Arial"/>
          <w:szCs w:val="22"/>
        </w:rPr>
      </w:pPr>
    </w:p>
    <w:sectPr w:rsidR="00950516" w:rsidRPr="00A1690B" w:rsidSect="00D437CF">
      <w:pgSz w:w="11906" w:h="16838"/>
      <w:pgMar w:top="1134" w:right="851" w:bottom="1134" w:left="1701" w:header="142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CD9FC" w14:textId="77777777" w:rsidR="008C1F92" w:rsidRDefault="008C1F92" w:rsidP="00900D78">
      <w:r>
        <w:separator/>
      </w:r>
    </w:p>
    <w:p w14:paraId="35239EBF" w14:textId="77777777" w:rsidR="008C1F92" w:rsidRDefault="008C1F92"/>
  </w:endnote>
  <w:endnote w:type="continuationSeparator" w:id="0">
    <w:p w14:paraId="03D132C0" w14:textId="77777777" w:rsidR="008C1F92" w:rsidRDefault="008C1F92" w:rsidP="00900D78">
      <w:r>
        <w:continuationSeparator/>
      </w:r>
    </w:p>
    <w:p w14:paraId="0B94B177" w14:textId="77777777" w:rsidR="008C1F92" w:rsidRDefault="008C1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0F47E" w14:textId="77777777" w:rsidR="008C1F92" w:rsidRDefault="008C1F92" w:rsidP="00900D78">
      <w:r>
        <w:separator/>
      </w:r>
    </w:p>
    <w:p w14:paraId="476057E5" w14:textId="77777777" w:rsidR="008C1F92" w:rsidRDefault="008C1F92"/>
  </w:footnote>
  <w:footnote w:type="continuationSeparator" w:id="0">
    <w:p w14:paraId="0FE4ED69" w14:textId="77777777" w:rsidR="008C1F92" w:rsidRDefault="008C1F92" w:rsidP="00900D78">
      <w:r>
        <w:continuationSeparator/>
      </w:r>
    </w:p>
    <w:p w14:paraId="5C747CC8" w14:textId="77777777" w:rsidR="008C1F92" w:rsidRDefault="008C1F9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9A026" w14:textId="77777777" w:rsidR="009E339C" w:rsidRPr="000A297D" w:rsidRDefault="009E339C" w:rsidP="000A297D">
    <w:pPr>
      <w:pStyle w:val="af2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F702E"/>
    <w:multiLevelType w:val="hybridMultilevel"/>
    <w:tmpl w:val="C5C0F6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9C35274"/>
    <w:multiLevelType w:val="hybridMultilevel"/>
    <w:tmpl w:val="D9B8E1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C9934A7"/>
    <w:multiLevelType w:val="multilevel"/>
    <w:tmpl w:val="62665266"/>
    <w:lvl w:ilvl="0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F71F8"/>
    <w:multiLevelType w:val="hybridMultilevel"/>
    <w:tmpl w:val="2912D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945651"/>
    <w:multiLevelType w:val="multilevel"/>
    <w:tmpl w:val="D504A878"/>
    <w:styleLink w:val="2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5" w15:restartNumberingAfterBreak="0">
    <w:nsid w:val="38345307"/>
    <w:multiLevelType w:val="multilevel"/>
    <w:tmpl w:val="76DE8D30"/>
    <w:lvl w:ilvl="0">
      <w:start w:val="1"/>
      <w:numFmt w:val="decimal"/>
      <w:pStyle w:val="S1"/>
      <w:lvlText w:val="%1"/>
      <w:lvlJc w:val="left"/>
      <w:pPr>
        <w:tabs>
          <w:tab w:val="num" w:pos="2345"/>
        </w:tabs>
        <w:ind w:left="2345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3065"/>
        </w:tabs>
        <w:ind w:left="3065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3425"/>
        </w:tabs>
        <w:ind w:left="3425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5"/>
        </w:tabs>
        <w:ind w:left="45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5"/>
        </w:tabs>
        <w:ind w:left="4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85"/>
        </w:tabs>
        <w:ind w:left="558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5"/>
        </w:tabs>
        <w:ind w:left="5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65"/>
        </w:tabs>
        <w:ind w:left="6665" w:hanging="1800"/>
      </w:pPr>
      <w:rPr>
        <w:rFonts w:hint="default"/>
      </w:rPr>
    </w:lvl>
  </w:abstractNum>
  <w:abstractNum w:abstractNumId="6" w15:restartNumberingAfterBreak="0">
    <w:nsid w:val="3CB117D0"/>
    <w:multiLevelType w:val="multilevel"/>
    <w:tmpl w:val="723850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21A2484"/>
    <w:multiLevelType w:val="multilevel"/>
    <w:tmpl w:val="5BF8B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982BEA"/>
    <w:multiLevelType w:val="hybridMultilevel"/>
    <w:tmpl w:val="D97CE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324C9"/>
    <w:multiLevelType w:val="multilevel"/>
    <w:tmpl w:val="EB164C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C55142B"/>
    <w:multiLevelType w:val="hybridMultilevel"/>
    <w:tmpl w:val="0B50441A"/>
    <w:lvl w:ilvl="0" w:tplc="D0EEE5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A61B64"/>
    <w:multiLevelType w:val="multilevel"/>
    <w:tmpl w:val="D71CF47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F57A6E"/>
    <w:multiLevelType w:val="multilevel"/>
    <w:tmpl w:val="2BD63B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FD42252"/>
    <w:multiLevelType w:val="multilevel"/>
    <w:tmpl w:val="AA5879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609D2921"/>
    <w:multiLevelType w:val="multilevel"/>
    <w:tmpl w:val="5BF8B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7B26C3B"/>
    <w:multiLevelType w:val="hybridMultilevel"/>
    <w:tmpl w:val="B2120D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100C48"/>
    <w:multiLevelType w:val="multilevel"/>
    <w:tmpl w:val="912A9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92863BC"/>
    <w:multiLevelType w:val="hybridMultilevel"/>
    <w:tmpl w:val="3E02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36A90"/>
    <w:multiLevelType w:val="hybridMultilevel"/>
    <w:tmpl w:val="A2AAFDBC"/>
    <w:lvl w:ilvl="0" w:tplc="D0EEE5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2A15C2B"/>
    <w:multiLevelType w:val="hybridMultilevel"/>
    <w:tmpl w:val="665C2EFE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0" w15:restartNumberingAfterBreak="0">
    <w:nsid w:val="75877C98"/>
    <w:multiLevelType w:val="hybridMultilevel"/>
    <w:tmpl w:val="428C71A8"/>
    <w:lvl w:ilvl="0" w:tplc="3ED02CB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7D278A4"/>
    <w:multiLevelType w:val="multilevel"/>
    <w:tmpl w:val="5B1CC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CAD47FD"/>
    <w:multiLevelType w:val="singleLevel"/>
    <w:tmpl w:val="0EAE86DA"/>
    <w:lvl w:ilvl="0">
      <w:start w:val="1"/>
      <w:numFmt w:val="decimal"/>
      <w:pStyle w:val="a"/>
      <w:lvlText w:val="Таблица %1  "/>
      <w:lvlJc w:val="left"/>
      <w:pPr>
        <w:tabs>
          <w:tab w:val="num" w:pos="4843"/>
        </w:tabs>
        <w:ind w:left="3763" w:hanging="360"/>
      </w:pPr>
      <w:rPr>
        <w:rFonts w:ascii="Times New Roman" w:hAnsi="Times New Roman" w:cs="Times New Roman" w:hint="default"/>
        <w:b w:val="0"/>
        <w:i w:val="0"/>
        <w:vanish w:val="0"/>
        <w:sz w:val="24"/>
        <w:szCs w:val="22"/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15"/>
  </w:num>
  <w:num w:numId="6">
    <w:abstractNumId w:val="21"/>
  </w:num>
  <w:num w:numId="7">
    <w:abstractNumId w:val="20"/>
  </w:num>
  <w:num w:numId="8">
    <w:abstractNumId w:val="22"/>
  </w:num>
  <w:num w:numId="9">
    <w:abstractNumId w:val="9"/>
  </w:num>
  <w:num w:numId="10">
    <w:abstractNumId w:val="16"/>
  </w:num>
  <w:num w:numId="11">
    <w:abstractNumId w:val="13"/>
  </w:num>
  <w:num w:numId="12">
    <w:abstractNumId w:val="0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7"/>
  </w:num>
  <w:num w:numId="16">
    <w:abstractNumId w:val="7"/>
  </w:num>
  <w:num w:numId="17">
    <w:abstractNumId w:val="14"/>
  </w:num>
  <w:num w:numId="18">
    <w:abstractNumId w:val="11"/>
  </w:num>
  <w:num w:numId="19">
    <w:abstractNumId w:val="6"/>
  </w:num>
  <w:num w:numId="20">
    <w:abstractNumId w:val="12"/>
  </w:num>
  <w:num w:numId="21">
    <w:abstractNumId w:val="2"/>
  </w:num>
  <w:num w:numId="22">
    <w:abstractNumId w:val="19"/>
  </w:num>
  <w:num w:numId="23">
    <w:abstractNumId w:val="10"/>
  </w:num>
  <w:num w:numId="2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D78"/>
    <w:rsid w:val="0000050E"/>
    <w:rsid w:val="00000622"/>
    <w:rsid w:val="000012D9"/>
    <w:rsid w:val="00001862"/>
    <w:rsid w:val="00001F20"/>
    <w:rsid w:val="00002CAD"/>
    <w:rsid w:val="00002CD8"/>
    <w:rsid w:val="000034D0"/>
    <w:rsid w:val="000035E4"/>
    <w:rsid w:val="00003895"/>
    <w:rsid w:val="00003FE1"/>
    <w:rsid w:val="000048E7"/>
    <w:rsid w:val="00004B41"/>
    <w:rsid w:val="00004FA1"/>
    <w:rsid w:val="0000544E"/>
    <w:rsid w:val="000056D4"/>
    <w:rsid w:val="000056E9"/>
    <w:rsid w:val="00006AE6"/>
    <w:rsid w:val="00006BFE"/>
    <w:rsid w:val="0000713C"/>
    <w:rsid w:val="00007497"/>
    <w:rsid w:val="000074F9"/>
    <w:rsid w:val="00010ABB"/>
    <w:rsid w:val="00010CE0"/>
    <w:rsid w:val="0001118D"/>
    <w:rsid w:val="000118C4"/>
    <w:rsid w:val="00011A27"/>
    <w:rsid w:val="00012274"/>
    <w:rsid w:val="00012C58"/>
    <w:rsid w:val="00014651"/>
    <w:rsid w:val="000147AB"/>
    <w:rsid w:val="00014A68"/>
    <w:rsid w:val="00014FA5"/>
    <w:rsid w:val="00016031"/>
    <w:rsid w:val="00016191"/>
    <w:rsid w:val="00016609"/>
    <w:rsid w:val="00016836"/>
    <w:rsid w:val="000171B9"/>
    <w:rsid w:val="000171DC"/>
    <w:rsid w:val="000204E1"/>
    <w:rsid w:val="000219CC"/>
    <w:rsid w:val="00022194"/>
    <w:rsid w:val="0002289A"/>
    <w:rsid w:val="00022B51"/>
    <w:rsid w:val="0002378D"/>
    <w:rsid w:val="00024290"/>
    <w:rsid w:val="00024C62"/>
    <w:rsid w:val="00025586"/>
    <w:rsid w:val="00025722"/>
    <w:rsid w:val="00025BFA"/>
    <w:rsid w:val="00025C20"/>
    <w:rsid w:val="000263B1"/>
    <w:rsid w:val="0002657A"/>
    <w:rsid w:val="00026592"/>
    <w:rsid w:val="0003020C"/>
    <w:rsid w:val="00031450"/>
    <w:rsid w:val="00031973"/>
    <w:rsid w:val="0003217E"/>
    <w:rsid w:val="000324EF"/>
    <w:rsid w:val="00032A8D"/>
    <w:rsid w:val="0003307B"/>
    <w:rsid w:val="000332AB"/>
    <w:rsid w:val="0003331D"/>
    <w:rsid w:val="00033429"/>
    <w:rsid w:val="00033C97"/>
    <w:rsid w:val="00034463"/>
    <w:rsid w:val="00034543"/>
    <w:rsid w:val="00034660"/>
    <w:rsid w:val="000348E2"/>
    <w:rsid w:val="00034D1F"/>
    <w:rsid w:val="0003633C"/>
    <w:rsid w:val="000365B8"/>
    <w:rsid w:val="00036DF0"/>
    <w:rsid w:val="000372C3"/>
    <w:rsid w:val="000373F8"/>
    <w:rsid w:val="00037FD8"/>
    <w:rsid w:val="00040DAC"/>
    <w:rsid w:val="00040FB5"/>
    <w:rsid w:val="0004106F"/>
    <w:rsid w:val="00041237"/>
    <w:rsid w:val="00041AB2"/>
    <w:rsid w:val="00042871"/>
    <w:rsid w:val="0004295D"/>
    <w:rsid w:val="00043A7E"/>
    <w:rsid w:val="0004463D"/>
    <w:rsid w:val="00044A66"/>
    <w:rsid w:val="00044E54"/>
    <w:rsid w:val="00045573"/>
    <w:rsid w:val="000457C9"/>
    <w:rsid w:val="00045A02"/>
    <w:rsid w:val="00045EA4"/>
    <w:rsid w:val="00047353"/>
    <w:rsid w:val="0005009B"/>
    <w:rsid w:val="000509A4"/>
    <w:rsid w:val="000511BE"/>
    <w:rsid w:val="000514D8"/>
    <w:rsid w:val="00052C01"/>
    <w:rsid w:val="0005358E"/>
    <w:rsid w:val="000536A9"/>
    <w:rsid w:val="00053859"/>
    <w:rsid w:val="0005439D"/>
    <w:rsid w:val="00054AEF"/>
    <w:rsid w:val="00054E95"/>
    <w:rsid w:val="00054EAB"/>
    <w:rsid w:val="00054F9F"/>
    <w:rsid w:val="000550B8"/>
    <w:rsid w:val="000551B1"/>
    <w:rsid w:val="0005543B"/>
    <w:rsid w:val="0005591C"/>
    <w:rsid w:val="00055AEE"/>
    <w:rsid w:val="00055DE0"/>
    <w:rsid w:val="0005617C"/>
    <w:rsid w:val="000571F2"/>
    <w:rsid w:val="00057CCF"/>
    <w:rsid w:val="00057F4E"/>
    <w:rsid w:val="00060642"/>
    <w:rsid w:val="00060C99"/>
    <w:rsid w:val="00060EBB"/>
    <w:rsid w:val="000616CB"/>
    <w:rsid w:val="00061947"/>
    <w:rsid w:val="00061D6F"/>
    <w:rsid w:val="00062240"/>
    <w:rsid w:val="00062CD5"/>
    <w:rsid w:val="000633DD"/>
    <w:rsid w:val="0006354B"/>
    <w:rsid w:val="00064034"/>
    <w:rsid w:val="000646D2"/>
    <w:rsid w:val="00067152"/>
    <w:rsid w:val="00067836"/>
    <w:rsid w:val="00067A15"/>
    <w:rsid w:val="00070DFD"/>
    <w:rsid w:val="00071287"/>
    <w:rsid w:val="00071659"/>
    <w:rsid w:val="00072334"/>
    <w:rsid w:val="0007254E"/>
    <w:rsid w:val="00072A8D"/>
    <w:rsid w:val="00073BE7"/>
    <w:rsid w:val="0007407B"/>
    <w:rsid w:val="00074A20"/>
    <w:rsid w:val="000752A5"/>
    <w:rsid w:val="00076315"/>
    <w:rsid w:val="0007635A"/>
    <w:rsid w:val="00076E6D"/>
    <w:rsid w:val="00076F51"/>
    <w:rsid w:val="00077297"/>
    <w:rsid w:val="000773D3"/>
    <w:rsid w:val="0007759B"/>
    <w:rsid w:val="00077A1C"/>
    <w:rsid w:val="00077A33"/>
    <w:rsid w:val="0008070F"/>
    <w:rsid w:val="00081B3E"/>
    <w:rsid w:val="00082074"/>
    <w:rsid w:val="0008252C"/>
    <w:rsid w:val="00082DAE"/>
    <w:rsid w:val="00083101"/>
    <w:rsid w:val="00083674"/>
    <w:rsid w:val="00083D5D"/>
    <w:rsid w:val="00084764"/>
    <w:rsid w:val="000848B8"/>
    <w:rsid w:val="000848EA"/>
    <w:rsid w:val="000849F8"/>
    <w:rsid w:val="00084ABC"/>
    <w:rsid w:val="00084B30"/>
    <w:rsid w:val="00084D42"/>
    <w:rsid w:val="00084F17"/>
    <w:rsid w:val="00084F8F"/>
    <w:rsid w:val="000851CA"/>
    <w:rsid w:val="00085D92"/>
    <w:rsid w:val="00086533"/>
    <w:rsid w:val="000865AB"/>
    <w:rsid w:val="00086A59"/>
    <w:rsid w:val="00086ABE"/>
    <w:rsid w:val="00086B3E"/>
    <w:rsid w:val="00086F99"/>
    <w:rsid w:val="000872FA"/>
    <w:rsid w:val="00087364"/>
    <w:rsid w:val="00087661"/>
    <w:rsid w:val="00087755"/>
    <w:rsid w:val="00087AEE"/>
    <w:rsid w:val="00087B0A"/>
    <w:rsid w:val="00091100"/>
    <w:rsid w:val="00091450"/>
    <w:rsid w:val="000915DA"/>
    <w:rsid w:val="00091766"/>
    <w:rsid w:val="000918BA"/>
    <w:rsid w:val="0009195B"/>
    <w:rsid w:val="00091A14"/>
    <w:rsid w:val="00091E2E"/>
    <w:rsid w:val="0009202F"/>
    <w:rsid w:val="000930D4"/>
    <w:rsid w:val="00093D3C"/>
    <w:rsid w:val="00094622"/>
    <w:rsid w:val="00095977"/>
    <w:rsid w:val="00095B13"/>
    <w:rsid w:val="0009673A"/>
    <w:rsid w:val="0009682B"/>
    <w:rsid w:val="00096EC4"/>
    <w:rsid w:val="00097328"/>
    <w:rsid w:val="000A05AB"/>
    <w:rsid w:val="000A133E"/>
    <w:rsid w:val="000A26AE"/>
    <w:rsid w:val="000A297D"/>
    <w:rsid w:val="000A2AC4"/>
    <w:rsid w:val="000A3457"/>
    <w:rsid w:val="000A364B"/>
    <w:rsid w:val="000A382C"/>
    <w:rsid w:val="000A3A3F"/>
    <w:rsid w:val="000A3E73"/>
    <w:rsid w:val="000A444F"/>
    <w:rsid w:val="000A46B6"/>
    <w:rsid w:val="000A4AC7"/>
    <w:rsid w:val="000A533B"/>
    <w:rsid w:val="000A5902"/>
    <w:rsid w:val="000A5B47"/>
    <w:rsid w:val="000A605D"/>
    <w:rsid w:val="000A61EC"/>
    <w:rsid w:val="000A6727"/>
    <w:rsid w:val="000A6C7E"/>
    <w:rsid w:val="000A7818"/>
    <w:rsid w:val="000A7B1C"/>
    <w:rsid w:val="000B0C43"/>
    <w:rsid w:val="000B1D9F"/>
    <w:rsid w:val="000B22CB"/>
    <w:rsid w:val="000B452C"/>
    <w:rsid w:val="000B455F"/>
    <w:rsid w:val="000B4896"/>
    <w:rsid w:val="000B4C56"/>
    <w:rsid w:val="000B5066"/>
    <w:rsid w:val="000B5612"/>
    <w:rsid w:val="000B57E2"/>
    <w:rsid w:val="000B5884"/>
    <w:rsid w:val="000B60DB"/>
    <w:rsid w:val="000B6202"/>
    <w:rsid w:val="000B6749"/>
    <w:rsid w:val="000B7C61"/>
    <w:rsid w:val="000C00AD"/>
    <w:rsid w:val="000C10A3"/>
    <w:rsid w:val="000C1117"/>
    <w:rsid w:val="000C1331"/>
    <w:rsid w:val="000C134F"/>
    <w:rsid w:val="000C162D"/>
    <w:rsid w:val="000C1635"/>
    <w:rsid w:val="000C166C"/>
    <w:rsid w:val="000C2732"/>
    <w:rsid w:val="000C3A4D"/>
    <w:rsid w:val="000C414D"/>
    <w:rsid w:val="000C44DC"/>
    <w:rsid w:val="000C47AC"/>
    <w:rsid w:val="000C504E"/>
    <w:rsid w:val="000C560B"/>
    <w:rsid w:val="000C58F0"/>
    <w:rsid w:val="000C5973"/>
    <w:rsid w:val="000C5A53"/>
    <w:rsid w:val="000C67E2"/>
    <w:rsid w:val="000C68EA"/>
    <w:rsid w:val="000C6981"/>
    <w:rsid w:val="000C6C42"/>
    <w:rsid w:val="000C6FFD"/>
    <w:rsid w:val="000C7041"/>
    <w:rsid w:val="000C779C"/>
    <w:rsid w:val="000C78F2"/>
    <w:rsid w:val="000C7D6A"/>
    <w:rsid w:val="000D0192"/>
    <w:rsid w:val="000D05A7"/>
    <w:rsid w:val="000D0D64"/>
    <w:rsid w:val="000D19F2"/>
    <w:rsid w:val="000D1B9E"/>
    <w:rsid w:val="000D1E7A"/>
    <w:rsid w:val="000D1EED"/>
    <w:rsid w:val="000D3218"/>
    <w:rsid w:val="000D378E"/>
    <w:rsid w:val="000D3AAE"/>
    <w:rsid w:val="000D3D13"/>
    <w:rsid w:val="000D4415"/>
    <w:rsid w:val="000D45C4"/>
    <w:rsid w:val="000D4A08"/>
    <w:rsid w:val="000D4D41"/>
    <w:rsid w:val="000D5D86"/>
    <w:rsid w:val="000D5E1F"/>
    <w:rsid w:val="000D60A3"/>
    <w:rsid w:val="000D6A6C"/>
    <w:rsid w:val="000D6DB3"/>
    <w:rsid w:val="000D703F"/>
    <w:rsid w:val="000D76AE"/>
    <w:rsid w:val="000D78B9"/>
    <w:rsid w:val="000E0787"/>
    <w:rsid w:val="000E0B29"/>
    <w:rsid w:val="000E0D59"/>
    <w:rsid w:val="000E156C"/>
    <w:rsid w:val="000E364B"/>
    <w:rsid w:val="000E3BD6"/>
    <w:rsid w:val="000E3F3C"/>
    <w:rsid w:val="000E4DFE"/>
    <w:rsid w:val="000E50FF"/>
    <w:rsid w:val="000E632F"/>
    <w:rsid w:val="000E71BD"/>
    <w:rsid w:val="000E7ED7"/>
    <w:rsid w:val="000F0637"/>
    <w:rsid w:val="000F090B"/>
    <w:rsid w:val="000F0C7C"/>
    <w:rsid w:val="000F0CB5"/>
    <w:rsid w:val="000F120B"/>
    <w:rsid w:val="000F13EB"/>
    <w:rsid w:val="000F1932"/>
    <w:rsid w:val="000F1F45"/>
    <w:rsid w:val="000F2E84"/>
    <w:rsid w:val="000F3757"/>
    <w:rsid w:val="000F4B42"/>
    <w:rsid w:val="000F54F2"/>
    <w:rsid w:val="000F5F98"/>
    <w:rsid w:val="000F67E2"/>
    <w:rsid w:val="000F6C31"/>
    <w:rsid w:val="000F7598"/>
    <w:rsid w:val="000F7AC7"/>
    <w:rsid w:val="0010056F"/>
    <w:rsid w:val="00100B9F"/>
    <w:rsid w:val="00100EF9"/>
    <w:rsid w:val="001017BA"/>
    <w:rsid w:val="00101BA4"/>
    <w:rsid w:val="00102691"/>
    <w:rsid w:val="001029EB"/>
    <w:rsid w:val="0010414E"/>
    <w:rsid w:val="001042AD"/>
    <w:rsid w:val="0010431A"/>
    <w:rsid w:val="0010470E"/>
    <w:rsid w:val="00104F35"/>
    <w:rsid w:val="001054F4"/>
    <w:rsid w:val="00105870"/>
    <w:rsid w:val="00105BA0"/>
    <w:rsid w:val="00105F26"/>
    <w:rsid w:val="00106672"/>
    <w:rsid w:val="0010668C"/>
    <w:rsid w:val="001068BF"/>
    <w:rsid w:val="00106976"/>
    <w:rsid w:val="00106C14"/>
    <w:rsid w:val="00106E2C"/>
    <w:rsid w:val="00106EA0"/>
    <w:rsid w:val="00107B58"/>
    <w:rsid w:val="00111159"/>
    <w:rsid w:val="001115CC"/>
    <w:rsid w:val="00111D00"/>
    <w:rsid w:val="00112298"/>
    <w:rsid w:val="00112366"/>
    <w:rsid w:val="001124E6"/>
    <w:rsid w:val="0011343D"/>
    <w:rsid w:val="00114016"/>
    <w:rsid w:val="001147AC"/>
    <w:rsid w:val="00114F1A"/>
    <w:rsid w:val="00115619"/>
    <w:rsid w:val="0011598D"/>
    <w:rsid w:val="00116500"/>
    <w:rsid w:val="001165AD"/>
    <w:rsid w:val="00117253"/>
    <w:rsid w:val="001173A7"/>
    <w:rsid w:val="001178EC"/>
    <w:rsid w:val="001179C7"/>
    <w:rsid w:val="001202AB"/>
    <w:rsid w:val="001205FA"/>
    <w:rsid w:val="0012105B"/>
    <w:rsid w:val="001211F6"/>
    <w:rsid w:val="00121316"/>
    <w:rsid w:val="001214CD"/>
    <w:rsid w:val="00121CC1"/>
    <w:rsid w:val="00121E49"/>
    <w:rsid w:val="00121E95"/>
    <w:rsid w:val="001220BB"/>
    <w:rsid w:val="001222D8"/>
    <w:rsid w:val="0012333C"/>
    <w:rsid w:val="00123927"/>
    <w:rsid w:val="00123CB6"/>
    <w:rsid w:val="00124144"/>
    <w:rsid w:val="001248BB"/>
    <w:rsid w:val="00124A43"/>
    <w:rsid w:val="00125B6D"/>
    <w:rsid w:val="00126069"/>
    <w:rsid w:val="0012698F"/>
    <w:rsid w:val="00126CCF"/>
    <w:rsid w:val="0012703C"/>
    <w:rsid w:val="00127123"/>
    <w:rsid w:val="001273CE"/>
    <w:rsid w:val="00127684"/>
    <w:rsid w:val="001276C8"/>
    <w:rsid w:val="00127E16"/>
    <w:rsid w:val="00130E1A"/>
    <w:rsid w:val="00131218"/>
    <w:rsid w:val="00131887"/>
    <w:rsid w:val="00131B02"/>
    <w:rsid w:val="001320C3"/>
    <w:rsid w:val="001320C5"/>
    <w:rsid w:val="001321D7"/>
    <w:rsid w:val="001323F9"/>
    <w:rsid w:val="001329EB"/>
    <w:rsid w:val="00133553"/>
    <w:rsid w:val="00133662"/>
    <w:rsid w:val="00134040"/>
    <w:rsid w:val="00135901"/>
    <w:rsid w:val="00135C85"/>
    <w:rsid w:val="00135E37"/>
    <w:rsid w:val="0013689B"/>
    <w:rsid w:val="00136905"/>
    <w:rsid w:val="00136CEB"/>
    <w:rsid w:val="0013723B"/>
    <w:rsid w:val="001377D3"/>
    <w:rsid w:val="00137FB5"/>
    <w:rsid w:val="0014033C"/>
    <w:rsid w:val="0014049A"/>
    <w:rsid w:val="001406C3"/>
    <w:rsid w:val="00140A41"/>
    <w:rsid w:val="00140FF9"/>
    <w:rsid w:val="00141039"/>
    <w:rsid w:val="001411BE"/>
    <w:rsid w:val="001414B4"/>
    <w:rsid w:val="00141E24"/>
    <w:rsid w:val="001420FA"/>
    <w:rsid w:val="00142659"/>
    <w:rsid w:val="00142687"/>
    <w:rsid w:val="00142E42"/>
    <w:rsid w:val="001443E4"/>
    <w:rsid w:val="00144957"/>
    <w:rsid w:val="00144C91"/>
    <w:rsid w:val="00145662"/>
    <w:rsid w:val="001458B4"/>
    <w:rsid w:val="00145F4F"/>
    <w:rsid w:val="00146165"/>
    <w:rsid w:val="0014685F"/>
    <w:rsid w:val="00146A79"/>
    <w:rsid w:val="00146B1E"/>
    <w:rsid w:val="00146C0A"/>
    <w:rsid w:val="00146C84"/>
    <w:rsid w:val="00146DBE"/>
    <w:rsid w:val="00147BC2"/>
    <w:rsid w:val="00150485"/>
    <w:rsid w:val="00150798"/>
    <w:rsid w:val="0015108B"/>
    <w:rsid w:val="0015122E"/>
    <w:rsid w:val="00151423"/>
    <w:rsid w:val="00151AEB"/>
    <w:rsid w:val="0015296F"/>
    <w:rsid w:val="001529FD"/>
    <w:rsid w:val="00153A58"/>
    <w:rsid w:val="001541AD"/>
    <w:rsid w:val="001542AE"/>
    <w:rsid w:val="00154A5F"/>
    <w:rsid w:val="00154F43"/>
    <w:rsid w:val="00155948"/>
    <w:rsid w:val="0015654C"/>
    <w:rsid w:val="00156751"/>
    <w:rsid w:val="00156F2C"/>
    <w:rsid w:val="00156FCF"/>
    <w:rsid w:val="001572DF"/>
    <w:rsid w:val="001573BA"/>
    <w:rsid w:val="0015752F"/>
    <w:rsid w:val="00157695"/>
    <w:rsid w:val="00157C1B"/>
    <w:rsid w:val="00157E77"/>
    <w:rsid w:val="00157F31"/>
    <w:rsid w:val="00160864"/>
    <w:rsid w:val="0016099A"/>
    <w:rsid w:val="001629D3"/>
    <w:rsid w:val="00162A71"/>
    <w:rsid w:val="00162F5A"/>
    <w:rsid w:val="0016368F"/>
    <w:rsid w:val="001638CE"/>
    <w:rsid w:val="00163EE5"/>
    <w:rsid w:val="0016418E"/>
    <w:rsid w:val="00164587"/>
    <w:rsid w:val="00164595"/>
    <w:rsid w:val="00164FD1"/>
    <w:rsid w:val="00165198"/>
    <w:rsid w:val="001654CE"/>
    <w:rsid w:val="0016590C"/>
    <w:rsid w:val="00165928"/>
    <w:rsid w:val="00165F55"/>
    <w:rsid w:val="00166CCA"/>
    <w:rsid w:val="00167CBB"/>
    <w:rsid w:val="001700A2"/>
    <w:rsid w:val="001701E1"/>
    <w:rsid w:val="0017055C"/>
    <w:rsid w:val="001709C5"/>
    <w:rsid w:val="00170E3D"/>
    <w:rsid w:val="001712D1"/>
    <w:rsid w:val="001713B8"/>
    <w:rsid w:val="001719C4"/>
    <w:rsid w:val="00171A67"/>
    <w:rsid w:val="0017210E"/>
    <w:rsid w:val="00172A5C"/>
    <w:rsid w:val="0017392C"/>
    <w:rsid w:val="00173E0D"/>
    <w:rsid w:val="001740FD"/>
    <w:rsid w:val="001743E1"/>
    <w:rsid w:val="00174861"/>
    <w:rsid w:val="00174A48"/>
    <w:rsid w:val="00174E67"/>
    <w:rsid w:val="001750AD"/>
    <w:rsid w:val="00175D0D"/>
    <w:rsid w:val="00175D95"/>
    <w:rsid w:val="0017635F"/>
    <w:rsid w:val="001764DA"/>
    <w:rsid w:val="00176DC0"/>
    <w:rsid w:val="00176FE3"/>
    <w:rsid w:val="001772A6"/>
    <w:rsid w:val="00177D7C"/>
    <w:rsid w:val="00177DBA"/>
    <w:rsid w:val="001804C6"/>
    <w:rsid w:val="0018088F"/>
    <w:rsid w:val="00180AB0"/>
    <w:rsid w:val="00180E6F"/>
    <w:rsid w:val="001812DD"/>
    <w:rsid w:val="001816D4"/>
    <w:rsid w:val="001817D7"/>
    <w:rsid w:val="00181A41"/>
    <w:rsid w:val="00182232"/>
    <w:rsid w:val="00182772"/>
    <w:rsid w:val="00182E7E"/>
    <w:rsid w:val="0018314E"/>
    <w:rsid w:val="00183BD7"/>
    <w:rsid w:val="00184032"/>
    <w:rsid w:val="00184239"/>
    <w:rsid w:val="0018429B"/>
    <w:rsid w:val="00184DCC"/>
    <w:rsid w:val="0018503D"/>
    <w:rsid w:val="00185336"/>
    <w:rsid w:val="00186C89"/>
    <w:rsid w:val="001873FC"/>
    <w:rsid w:val="0018743B"/>
    <w:rsid w:val="001874E9"/>
    <w:rsid w:val="00190497"/>
    <w:rsid w:val="00190A82"/>
    <w:rsid w:val="00190EC4"/>
    <w:rsid w:val="00190F2E"/>
    <w:rsid w:val="00191854"/>
    <w:rsid w:val="001930C5"/>
    <w:rsid w:val="001939D7"/>
    <w:rsid w:val="001950FE"/>
    <w:rsid w:val="00195F76"/>
    <w:rsid w:val="00196270"/>
    <w:rsid w:val="001963A4"/>
    <w:rsid w:val="001964EF"/>
    <w:rsid w:val="001974B2"/>
    <w:rsid w:val="00197A49"/>
    <w:rsid w:val="001A0244"/>
    <w:rsid w:val="001A02FD"/>
    <w:rsid w:val="001A0499"/>
    <w:rsid w:val="001A05C1"/>
    <w:rsid w:val="001A0FE2"/>
    <w:rsid w:val="001A12D2"/>
    <w:rsid w:val="001A21FA"/>
    <w:rsid w:val="001A346C"/>
    <w:rsid w:val="001A34B4"/>
    <w:rsid w:val="001A3E03"/>
    <w:rsid w:val="001A3EBC"/>
    <w:rsid w:val="001A3FA2"/>
    <w:rsid w:val="001A405F"/>
    <w:rsid w:val="001A42CD"/>
    <w:rsid w:val="001A45CA"/>
    <w:rsid w:val="001A4823"/>
    <w:rsid w:val="001A6377"/>
    <w:rsid w:val="001A669B"/>
    <w:rsid w:val="001A67DA"/>
    <w:rsid w:val="001A7095"/>
    <w:rsid w:val="001A73A7"/>
    <w:rsid w:val="001B045B"/>
    <w:rsid w:val="001B04F7"/>
    <w:rsid w:val="001B0853"/>
    <w:rsid w:val="001B0B56"/>
    <w:rsid w:val="001B181B"/>
    <w:rsid w:val="001B1CED"/>
    <w:rsid w:val="001B1EAB"/>
    <w:rsid w:val="001B27A1"/>
    <w:rsid w:val="001B2F85"/>
    <w:rsid w:val="001B3340"/>
    <w:rsid w:val="001B3637"/>
    <w:rsid w:val="001B3935"/>
    <w:rsid w:val="001B39C7"/>
    <w:rsid w:val="001B3A94"/>
    <w:rsid w:val="001B46BB"/>
    <w:rsid w:val="001B48B4"/>
    <w:rsid w:val="001B58C9"/>
    <w:rsid w:val="001B59E3"/>
    <w:rsid w:val="001B5CBD"/>
    <w:rsid w:val="001B630B"/>
    <w:rsid w:val="001B69E9"/>
    <w:rsid w:val="001B6BE7"/>
    <w:rsid w:val="001B6F2E"/>
    <w:rsid w:val="001B758A"/>
    <w:rsid w:val="001B7DC2"/>
    <w:rsid w:val="001B7E83"/>
    <w:rsid w:val="001C061B"/>
    <w:rsid w:val="001C0787"/>
    <w:rsid w:val="001C1827"/>
    <w:rsid w:val="001C28C0"/>
    <w:rsid w:val="001C3082"/>
    <w:rsid w:val="001C400E"/>
    <w:rsid w:val="001C40D8"/>
    <w:rsid w:val="001C4148"/>
    <w:rsid w:val="001C4836"/>
    <w:rsid w:val="001C4B51"/>
    <w:rsid w:val="001C4CC1"/>
    <w:rsid w:val="001C4E8B"/>
    <w:rsid w:val="001C4FF0"/>
    <w:rsid w:val="001C50AD"/>
    <w:rsid w:val="001C5657"/>
    <w:rsid w:val="001C5F75"/>
    <w:rsid w:val="001C641B"/>
    <w:rsid w:val="001C6856"/>
    <w:rsid w:val="001C69B2"/>
    <w:rsid w:val="001C6C44"/>
    <w:rsid w:val="001C7A0D"/>
    <w:rsid w:val="001C7C5C"/>
    <w:rsid w:val="001C7DCA"/>
    <w:rsid w:val="001D0577"/>
    <w:rsid w:val="001D1F22"/>
    <w:rsid w:val="001D204C"/>
    <w:rsid w:val="001D2CED"/>
    <w:rsid w:val="001D2E4C"/>
    <w:rsid w:val="001D2E5C"/>
    <w:rsid w:val="001D3033"/>
    <w:rsid w:val="001D3CA5"/>
    <w:rsid w:val="001D5676"/>
    <w:rsid w:val="001D57D4"/>
    <w:rsid w:val="001D5E2E"/>
    <w:rsid w:val="001D5F75"/>
    <w:rsid w:val="001D632F"/>
    <w:rsid w:val="001D72D0"/>
    <w:rsid w:val="001D7DDD"/>
    <w:rsid w:val="001D7ECE"/>
    <w:rsid w:val="001E0167"/>
    <w:rsid w:val="001E02AC"/>
    <w:rsid w:val="001E0E54"/>
    <w:rsid w:val="001E0FEC"/>
    <w:rsid w:val="001E11B0"/>
    <w:rsid w:val="001E16EF"/>
    <w:rsid w:val="001E1922"/>
    <w:rsid w:val="001E19A8"/>
    <w:rsid w:val="001E29C5"/>
    <w:rsid w:val="001E306C"/>
    <w:rsid w:val="001E4510"/>
    <w:rsid w:val="001E4DA2"/>
    <w:rsid w:val="001E5511"/>
    <w:rsid w:val="001E5B10"/>
    <w:rsid w:val="001E606C"/>
    <w:rsid w:val="001E634A"/>
    <w:rsid w:val="001E6353"/>
    <w:rsid w:val="001E68EA"/>
    <w:rsid w:val="001E76A3"/>
    <w:rsid w:val="001E7B79"/>
    <w:rsid w:val="001E7C59"/>
    <w:rsid w:val="001F0004"/>
    <w:rsid w:val="001F09DF"/>
    <w:rsid w:val="001F0B91"/>
    <w:rsid w:val="001F0FDF"/>
    <w:rsid w:val="001F17F3"/>
    <w:rsid w:val="001F2055"/>
    <w:rsid w:val="001F22C2"/>
    <w:rsid w:val="001F34BE"/>
    <w:rsid w:val="001F39C2"/>
    <w:rsid w:val="001F3ED4"/>
    <w:rsid w:val="001F40D3"/>
    <w:rsid w:val="001F50AC"/>
    <w:rsid w:val="001F50CD"/>
    <w:rsid w:val="001F50EF"/>
    <w:rsid w:val="001F668D"/>
    <w:rsid w:val="001F6ABD"/>
    <w:rsid w:val="001F6AC2"/>
    <w:rsid w:val="001F71E3"/>
    <w:rsid w:val="001F7521"/>
    <w:rsid w:val="001F76B6"/>
    <w:rsid w:val="001F7924"/>
    <w:rsid w:val="002007C0"/>
    <w:rsid w:val="00200972"/>
    <w:rsid w:val="00200F5E"/>
    <w:rsid w:val="00201AAB"/>
    <w:rsid w:val="0020223E"/>
    <w:rsid w:val="00202FAF"/>
    <w:rsid w:val="002031F6"/>
    <w:rsid w:val="0020341E"/>
    <w:rsid w:val="00203779"/>
    <w:rsid w:val="002049DC"/>
    <w:rsid w:val="00205043"/>
    <w:rsid w:val="00205924"/>
    <w:rsid w:val="00205A21"/>
    <w:rsid w:val="00205C4C"/>
    <w:rsid w:val="00206448"/>
    <w:rsid w:val="00206A30"/>
    <w:rsid w:val="00207646"/>
    <w:rsid w:val="00207BDD"/>
    <w:rsid w:val="00207F23"/>
    <w:rsid w:val="002104B3"/>
    <w:rsid w:val="0021054B"/>
    <w:rsid w:val="00210959"/>
    <w:rsid w:val="00211588"/>
    <w:rsid w:val="0021196F"/>
    <w:rsid w:val="002121B4"/>
    <w:rsid w:val="00213159"/>
    <w:rsid w:val="00213C91"/>
    <w:rsid w:val="00213EA2"/>
    <w:rsid w:val="00214185"/>
    <w:rsid w:val="002141E2"/>
    <w:rsid w:val="002142EF"/>
    <w:rsid w:val="00214770"/>
    <w:rsid w:val="00215350"/>
    <w:rsid w:val="00215447"/>
    <w:rsid w:val="002158F1"/>
    <w:rsid w:val="00215955"/>
    <w:rsid w:val="002161B1"/>
    <w:rsid w:val="00216329"/>
    <w:rsid w:val="00216607"/>
    <w:rsid w:val="002166AB"/>
    <w:rsid w:val="00216B7C"/>
    <w:rsid w:val="002170A5"/>
    <w:rsid w:val="00217219"/>
    <w:rsid w:val="002172EF"/>
    <w:rsid w:val="00217994"/>
    <w:rsid w:val="00217B0C"/>
    <w:rsid w:val="00220916"/>
    <w:rsid w:val="00220D3D"/>
    <w:rsid w:val="00221ECD"/>
    <w:rsid w:val="002222D5"/>
    <w:rsid w:val="00222A72"/>
    <w:rsid w:val="002234A4"/>
    <w:rsid w:val="00223895"/>
    <w:rsid w:val="00223A64"/>
    <w:rsid w:val="00223FCD"/>
    <w:rsid w:val="002243D5"/>
    <w:rsid w:val="0022489A"/>
    <w:rsid w:val="00224EA5"/>
    <w:rsid w:val="00225F52"/>
    <w:rsid w:val="00226790"/>
    <w:rsid w:val="00226C0C"/>
    <w:rsid w:val="00226F48"/>
    <w:rsid w:val="0022703F"/>
    <w:rsid w:val="00227342"/>
    <w:rsid w:val="00227B05"/>
    <w:rsid w:val="00227C77"/>
    <w:rsid w:val="002300F8"/>
    <w:rsid w:val="00230DB4"/>
    <w:rsid w:val="00231404"/>
    <w:rsid w:val="002314EE"/>
    <w:rsid w:val="002315D8"/>
    <w:rsid w:val="002317C0"/>
    <w:rsid w:val="002319E2"/>
    <w:rsid w:val="00231B5E"/>
    <w:rsid w:val="00232118"/>
    <w:rsid w:val="00232B0A"/>
    <w:rsid w:val="00232B96"/>
    <w:rsid w:val="00233019"/>
    <w:rsid w:val="0023342B"/>
    <w:rsid w:val="00233434"/>
    <w:rsid w:val="00233687"/>
    <w:rsid w:val="0023377B"/>
    <w:rsid w:val="0023395E"/>
    <w:rsid w:val="00233E7C"/>
    <w:rsid w:val="00234D6C"/>
    <w:rsid w:val="00235641"/>
    <w:rsid w:val="002356A0"/>
    <w:rsid w:val="00235EF4"/>
    <w:rsid w:val="002370AD"/>
    <w:rsid w:val="002379F1"/>
    <w:rsid w:val="0024052A"/>
    <w:rsid w:val="0024061C"/>
    <w:rsid w:val="00240681"/>
    <w:rsid w:val="00241018"/>
    <w:rsid w:val="002411BB"/>
    <w:rsid w:val="002419AA"/>
    <w:rsid w:val="00241D2B"/>
    <w:rsid w:val="00241E90"/>
    <w:rsid w:val="0024231A"/>
    <w:rsid w:val="00243466"/>
    <w:rsid w:val="00243EE3"/>
    <w:rsid w:val="002444D7"/>
    <w:rsid w:val="0024466F"/>
    <w:rsid w:val="00244907"/>
    <w:rsid w:val="00244DC0"/>
    <w:rsid w:val="002450BC"/>
    <w:rsid w:val="0024533E"/>
    <w:rsid w:val="00245851"/>
    <w:rsid w:val="00245BCF"/>
    <w:rsid w:val="00246089"/>
    <w:rsid w:val="00246320"/>
    <w:rsid w:val="00246344"/>
    <w:rsid w:val="002465A9"/>
    <w:rsid w:val="002479AA"/>
    <w:rsid w:val="00247C6C"/>
    <w:rsid w:val="00247DF3"/>
    <w:rsid w:val="002501D3"/>
    <w:rsid w:val="00250471"/>
    <w:rsid w:val="002504E5"/>
    <w:rsid w:val="00250937"/>
    <w:rsid w:val="00250945"/>
    <w:rsid w:val="00250B82"/>
    <w:rsid w:val="00250D29"/>
    <w:rsid w:val="00251441"/>
    <w:rsid w:val="002524A5"/>
    <w:rsid w:val="002529E8"/>
    <w:rsid w:val="00253099"/>
    <w:rsid w:val="002531E1"/>
    <w:rsid w:val="00253406"/>
    <w:rsid w:val="00253A17"/>
    <w:rsid w:val="00253BB5"/>
    <w:rsid w:val="00254526"/>
    <w:rsid w:val="00254851"/>
    <w:rsid w:val="00254D31"/>
    <w:rsid w:val="00254E36"/>
    <w:rsid w:val="002550E4"/>
    <w:rsid w:val="002556C3"/>
    <w:rsid w:val="0025789F"/>
    <w:rsid w:val="00257EFD"/>
    <w:rsid w:val="00260E37"/>
    <w:rsid w:val="0026115C"/>
    <w:rsid w:val="00261614"/>
    <w:rsid w:val="00261EB1"/>
    <w:rsid w:val="00262361"/>
    <w:rsid w:val="0026238E"/>
    <w:rsid w:val="00262580"/>
    <w:rsid w:val="00262B2B"/>
    <w:rsid w:val="00262BD6"/>
    <w:rsid w:val="00262F55"/>
    <w:rsid w:val="0026359E"/>
    <w:rsid w:val="002649EF"/>
    <w:rsid w:val="0026533C"/>
    <w:rsid w:val="00265A5A"/>
    <w:rsid w:val="00265A82"/>
    <w:rsid w:val="00266895"/>
    <w:rsid w:val="002669CC"/>
    <w:rsid w:val="0026763B"/>
    <w:rsid w:val="00270381"/>
    <w:rsid w:val="00270C75"/>
    <w:rsid w:val="00270ED0"/>
    <w:rsid w:val="00271B4E"/>
    <w:rsid w:val="00271C13"/>
    <w:rsid w:val="00272687"/>
    <w:rsid w:val="002738DB"/>
    <w:rsid w:val="002739A4"/>
    <w:rsid w:val="00274A7F"/>
    <w:rsid w:val="002753E0"/>
    <w:rsid w:val="00275524"/>
    <w:rsid w:val="0027558D"/>
    <w:rsid w:val="00275A25"/>
    <w:rsid w:val="00276503"/>
    <w:rsid w:val="00277218"/>
    <w:rsid w:val="002772D7"/>
    <w:rsid w:val="00277B23"/>
    <w:rsid w:val="00277CED"/>
    <w:rsid w:val="00277D20"/>
    <w:rsid w:val="00280016"/>
    <w:rsid w:val="002800B5"/>
    <w:rsid w:val="00280515"/>
    <w:rsid w:val="00280EAB"/>
    <w:rsid w:val="00281402"/>
    <w:rsid w:val="002816DD"/>
    <w:rsid w:val="002836DD"/>
    <w:rsid w:val="00283EBC"/>
    <w:rsid w:val="00284A95"/>
    <w:rsid w:val="00284AE2"/>
    <w:rsid w:val="00284D15"/>
    <w:rsid w:val="00285263"/>
    <w:rsid w:val="00285291"/>
    <w:rsid w:val="00285830"/>
    <w:rsid w:val="00286471"/>
    <w:rsid w:val="0028703C"/>
    <w:rsid w:val="002873F4"/>
    <w:rsid w:val="00287459"/>
    <w:rsid w:val="002875F2"/>
    <w:rsid w:val="00287637"/>
    <w:rsid w:val="0029074C"/>
    <w:rsid w:val="00290A3E"/>
    <w:rsid w:val="002916E0"/>
    <w:rsid w:val="002916F5"/>
    <w:rsid w:val="002922EE"/>
    <w:rsid w:val="00292559"/>
    <w:rsid w:val="00292AD1"/>
    <w:rsid w:val="00292CF3"/>
    <w:rsid w:val="00292DBD"/>
    <w:rsid w:val="00293731"/>
    <w:rsid w:val="002937E6"/>
    <w:rsid w:val="00293A48"/>
    <w:rsid w:val="00294311"/>
    <w:rsid w:val="00294CDC"/>
    <w:rsid w:val="00294CFD"/>
    <w:rsid w:val="002950C2"/>
    <w:rsid w:val="00295CF6"/>
    <w:rsid w:val="0029680C"/>
    <w:rsid w:val="00296A34"/>
    <w:rsid w:val="002A057A"/>
    <w:rsid w:val="002A06F9"/>
    <w:rsid w:val="002A0DB6"/>
    <w:rsid w:val="002A26DE"/>
    <w:rsid w:val="002A2763"/>
    <w:rsid w:val="002A2767"/>
    <w:rsid w:val="002A2A3A"/>
    <w:rsid w:val="002A316C"/>
    <w:rsid w:val="002A39F4"/>
    <w:rsid w:val="002A3DC3"/>
    <w:rsid w:val="002A4AB9"/>
    <w:rsid w:val="002A4C5E"/>
    <w:rsid w:val="002A4D72"/>
    <w:rsid w:val="002A6081"/>
    <w:rsid w:val="002A6954"/>
    <w:rsid w:val="002A787B"/>
    <w:rsid w:val="002A7E32"/>
    <w:rsid w:val="002B0D1A"/>
    <w:rsid w:val="002B1171"/>
    <w:rsid w:val="002B1432"/>
    <w:rsid w:val="002B160C"/>
    <w:rsid w:val="002B1644"/>
    <w:rsid w:val="002B16D8"/>
    <w:rsid w:val="002B1B3D"/>
    <w:rsid w:val="002B2087"/>
    <w:rsid w:val="002B2447"/>
    <w:rsid w:val="002B3CC4"/>
    <w:rsid w:val="002B404E"/>
    <w:rsid w:val="002B432E"/>
    <w:rsid w:val="002B4403"/>
    <w:rsid w:val="002B4C01"/>
    <w:rsid w:val="002B5129"/>
    <w:rsid w:val="002B5A1F"/>
    <w:rsid w:val="002B6A12"/>
    <w:rsid w:val="002B70E4"/>
    <w:rsid w:val="002B7217"/>
    <w:rsid w:val="002C00E4"/>
    <w:rsid w:val="002C174C"/>
    <w:rsid w:val="002C1876"/>
    <w:rsid w:val="002C1F1D"/>
    <w:rsid w:val="002C225F"/>
    <w:rsid w:val="002C23BC"/>
    <w:rsid w:val="002C280E"/>
    <w:rsid w:val="002C2E35"/>
    <w:rsid w:val="002C3367"/>
    <w:rsid w:val="002C351C"/>
    <w:rsid w:val="002C363A"/>
    <w:rsid w:val="002C36E3"/>
    <w:rsid w:val="002C3E09"/>
    <w:rsid w:val="002C44D4"/>
    <w:rsid w:val="002C51F3"/>
    <w:rsid w:val="002C5363"/>
    <w:rsid w:val="002C55EA"/>
    <w:rsid w:val="002C5E77"/>
    <w:rsid w:val="002C67DF"/>
    <w:rsid w:val="002C6912"/>
    <w:rsid w:val="002C7E65"/>
    <w:rsid w:val="002D02DD"/>
    <w:rsid w:val="002D08B8"/>
    <w:rsid w:val="002D08E1"/>
    <w:rsid w:val="002D1169"/>
    <w:rsid w:val="002D18F2"/>
    <w:rsid w:val="002D216F"/>
    <w:rsid w:val="002D23E4"/>
    <w:rsid w:val="002D245B"/>
    <w:rsid w:val="002D2DDD"/>
    <w:rsid w:val="002D308D"/>
    <w:rsid w:val="002D3AFB"/>
    <w:rsid w:val="002D40C9"/>
    <w:rsid w:val="002D476B"/>
    <w:rsid w:val="002D4A68"/>
    <w:rsid w:val="002D4C4E"/>
    <w:rsid w:val="002D57E4"/>
    <w:rsid w:val="002D5800"/>
    <w:rsid w:val="002D5FAE"/>
    <w:rsid w:val="002D6230"/>
    <w:rsid w:val="002D66EB"/>
    <w:rsid w:val="002D6ABB"/>
    <w:rsid w:val="002D6B01"/>
    <w:rsid w:val="002D6D0A"/>
    <w:rsid w:val="002D79E3"/>
    <w:rsid w:val="002D7C53"/>
    <w:rsid w:val="002E01B4"/>
    <w:rsid w:val="002E093D"/>
    <w:rsid w:val="002E1997"/>
    <w:rsid w:val="002E1A95"/>
    <w:rsid w:val="002E1B14"/>
    <w:rsid w:val="002E1D76"/>
    <w:rsid w:val="002E281B"/>
    <w:rsid w:val="002E2F07"/>
    <w:rsid w:val="002E2FB6"/>
    <w:rsid w:val="002E43BA"/>
    <w:rsid w:val="002E45F4"/>
    <w:rsid w:val="002E4677"/>
    <w:rsid w:val="002E57F7"/>
    <w:rsid w:val="002E5ACA"/>
    <w:rsid w:val="002E6173"/>
    <w:rsid w:val="002E6450"/>
    <w:rsid w:val="002E68D6"/>
    <w:rsid w:val="002E6AF3"/>
    <w:rsid w:val="002E6F3E"/>
    <w:rsid w:val="002E78DB"/>
    <w:rsid w:val="002E7909"/>
    <w:rsid w:val="002E7A18"/>
    <w:rsid w:val="002E7D77"/>
    <w:rsid w:val="002F0C97"/>
    <w:rsid w:val="002F0DD8"/>
    <w:rsid w:val="002F0E04"/>
    <w:rsid w:val="002F16D5"/>
    <w:rsid w:val="002F1A39"/>
    <w:rsid w:val="002F20C9"/>
    <w:rsid w:val="002F26DF"/>
    <w:rsid w:val="002F280E"/>
    <w:rsid w:val="002F2BF1"/>
    <w:rsid w:val="002F2DD9"/>
    <w:rsid w:val="002F4044"/>
    <w:rsid w:val="002F4245"/>
    <w:rsid w:val="002F4519"/>
    <w:rsid w:val="002F466E"/>
    <w:rsid w:val="002F4C64"/>
    <w:rsid w:val="002F551C"/>
    <w:rsid w:val="002F580E"/>
    <w:rsid w:val="002F5ABE"/>
    <w:rsid w:val="002F5D75"/>
    <w:rsid w:val="002F6013"/>
    <w:rsid w:val="002F61F8"/>
    <w:rsid w:val="002F6FEB"/>
    <w:rsid w:val="002F760F"/>
    <w:rsid w:val="002F7816"/>
    <w:rsid w:val="002F7892"/>
    <w:rsid w:val="002F7CAD"/>
    <w:rsid w:val="002F7E76"/>
    <w:rsid w:val="00300366"/>
    <w:rsid w:val="003006B0"/>
    <w:rsid w:val="00300756"/>
    <w:rsid w:val="00300B16"/>
    <w:rsid w:val="00300FF2"/>
    <w:rsid w:val="0030133E"/>
    <w:rsid w:val="0030236E"/>
    <w:rsid w:val="00302AD4"/>
    <w:rsid w:val="00302D3F"/>
    <w:rsid w:val="00302EDE"/>
    <w:rsid w:val="003033FD"/>
    <w:rsid w:val="003037A9"/>
    <w:rsid w:val="00303E26"/>
    <w:rsid w:val="003044BB"/>
    <w:rsid w:val="00304C08"/>
    <w:rsid w:val="003054A6"/>
    <w:rsid w:val="00305FDF"/>
    <w:rsid w:val="00306007"/>
    <w:rsid w:val="0030606A"/>
    <w:rsid w:val="00306173"/>
    <w:rsid w:val="0030635B"/>
    <w:rsid w:val="00306557"/>
    <w:rsid w:val="0030720D"/>
    <w:rsid w:val="0030741F"/>
    <w:rsid w:val="00307867"/>
    <w:rsid w:val="00307F1F"/>
    <w:rsid w:val="00307FDC"/>
    <w:rsid w:val="003103EB"/>
    <w:rsid w:val="00310713"/>
    <w:rsid w:val="0031073A"/>
    <w:rsid w:val="003109F1"/>
    <w:rsid w:val="00310A62"/>
    <w:rsid w:val="00311EB8"/>
    <w:rsid w:val="00311F63"/>
    <w:rsid w:val="003125C3"/>
    <w:rsid w:val="00312BE1"/>
    <w:rsid w:val="00313032"/>
    <w:rsid w:val="003133E2"/>
    <w:rsid w:val="0031399D"/>
    <w:rsid w:val="00313CDD"/>
    <w:rsid w:val="00314134"/>
    <w:rsid w:val="003146E7"/>
    <w:rsid w:val="00314F7C"/>
    <w:rsid w:val="0031514E"/>
    <w:rsid w:val="00315313"/>
    <w:rsid w:val="00315B91"/>
    <w:rsid w:val="00315E11"/>
    <w:rsid w:val="003160A8"/>
    <w:rsid w:val="003161F1"/>
    <w:rsid w:val="00316349"/>
    <w:rsid w:val="00316398"/>
    <w:rsid w:val="00316A87"/>
    <w:rsid w:val="003202DB"/>
    <w:rsid w:val="0032068F"/>
    <w:rsid w:val="003206AB"/>
    <w:rsid w:val="00320C53"/>
    <w:rsid w:val="00320D74"/>
    <w:rsid w:val="00321B5A"/>
    <w:rsid w:val="00321DC6"/>
    <w:rsid w:val="003223C4"/>
    <w:rsid w:val="0032274C"/>
    <w:rsid w:val="003227EA"/>
    <w:rsid w:val="00322F99"/>
    <w:rsid w:val="00323356"/>
    <w:rsid w:val="00323422"/>
    <w:rsid w:val="003234A5"/>
    <w:rsid w:val="00323DCE"/>
    <w:rsid w:val="00323DE6"/>
    <w:rsid w:val="00323FFA"/>
    <w:rsid w:val="003240BB"/>
    <w:rsid w:val="003241A3"/>
    <w:rsid w:val="00324D1F"/>
    <w:rsid w:val="0032504A"/>
    <w:rsid w:val="0032512E"/>
    <w:rsid w:val="00325662"/>
    <w:rsid w:val="00325B76"/>
    <w:rsid w:val="00325BBD"/>
    <w:rsid w:val="00325E6C"/>
    <w:rsid w:val="003266AD"/>
    <w:rsid w:val="00326EEA"/>
    <w:rsid w:val="00327197"/>
    <w:rsid w:val="00327248"/>
    <w:rsid w:val="00327313"/>
    <w:rsid w:val="003276B5"/>
    <w:rsid w:val="003276E6"/>
    <w:rsid w:val="00327D6A"/>
    <w:rsid w:val="00330463"/>
    <w:rsid w:val="00330B15"/>
    <w:rsid w:val="00330D15"/>
    <w:rsid w:val="00331D58"/>
    <w:rsid w:val="00331E6E"/>
    <w:rsid w:val="00331FE0"/>
    <w:rsid w:val="0033247A"/>
    <w:rsid w:val="003325BD"/>
    <w:rsid w:val="00332CA2"/>
    <w:rsid w:val="00333BBC"/>
    <w:rsid w:val="003342F0"/>
    <w:rsid w:val="0033499B"/>
    <w:rsid w:val="00335B9D"/>
    <w:rsid w:val="00336D46"/>
    <w:rsid w:val="00337230"/>
    <w:rsid w:val="00337F9D"/>
    <w:rsid w:val="003409A8"/>
    <w:rsid w:val="00340DC5"/>
    <w:rsid w:val="00340FC3"/>
    <w:rsid w:val="00341AB2"/>
    <w:rsid w:val="003430AE"/>
    <w:rsid w:val="00343210"/>
    <w:rsid w:val="003434AB"/>
    <w:rsid w:val="00343606"/>
    <w:rsid w:val="0034399D"/>
    <w:rsid w:val="0034404A"/>
    <w:rsid w:val="003452B9"/>
    <w:rsid w:val="0034538D"/>
    <w:rsid w:val="00345416"/>
    <w:rsid w:val="00346156"/>
    <w:rsid w:val="003472C5"/>
    <w:rsid w:val="00347804"/>
    <w:rsid w:val="00350015"/>
    <w:rsid w:val="0035113A"/>
    <w:rsid w:val="00351310"/>
    <w:rsid w:val="00351AC4"/>
    <w:rsid w:val="003526B1"/>
    <w:rsid w:val="00352DDA"/>
    <w:rsid w:val="00353AA2"/>
    <w:rsid w:val="00354160"/>
    <w:rsid w:val="003541B2"/>
    <w:rsid w:val="00354600"/>
    <w:rsid w:val="00355061"/>
    <w:rsid w:val="0035531B"/>
    <w:rsid w:val="00355324"/>
    <w:rsid w:val="00355346"/>
    <w:rsid w:val="0035579C"/>
    <w:rsid w:val="003559AB"/>
    <w:rsid w:val="0035630B"/>
    <w:rsid w:val="0035632B"/>
    <w:rsid w:val="003564DF"/>
    <w:rsid w:val="00356EA1"/>
    <w:rsid w:val="00357081"/>
    <w:rsid w:val="003572C0"/>
    <w:rsid w:val="00357512"/>
    <w:rsid w:val="00357D42"/>
    <w:rsid w:val="00357FCB"/>
    <w:rsid w:val="00360255"/>
    <w:rsid w:val="0036069C"/>
    <w:rsid w:val="003615C7"/>
    <w:rsid w:val="003619B6"/>
    <w:rsid w:val="00361B7C"/>
    <w:rsid w:val="00361D67"/>
    <w:rsid w:val="003626FD"/>
    <w:rsid w:val="00362AE5"/>
    <w:rsid w:val="003635AF"/>
    <w:rsid w:val="0036389E"/>
    <w:rsid w:val="00364207"/>
    <w:rsid w:val="00364847"/>
    <w:rsid w:val="00364AE1"/>
    <w:rsid w:val="003650EB"/>
    <w:rsid w:val="00365548"/>
    <w:rsid w:val="003655B8"/>
    <w:rsid w:val="0036616C"/>
    <w:rsid w:val="00366845"/>
    <w:rsid w:val="00366BA5"/>
    <w:rsid w:val="00366C49"/>
    <w:rsid w:val="00366EEE"/>
    <w:rsid w:val="003678D6"/>
    <w:rsid w:val="003679BB"/>
    <w:rsid w:val="00367CBE"/>
    <w:rsid w:val="00367ED7"/>
    <w:rsid w:val="0037027A"/>
    <w:rsid w:val="00372096"/>
    <w:rsid w:val="0037215D"/>
    <w:rsid w:val="00372888"/>
    <w:rsid w:val="003730DA"/>
    <w:rsid w:val="00373B05"/>
    <w:rsid w:val="00373F59"/>
    <w:rsid w:val="00373F74"/>
    <w:rsid w:val="00374DA6"/>
    <w:rsid w:val="00375414"/>
    <w:rsid w:val="003766A1"/>
    <w:rsid w:val="00376F01"/>
    <w:rsid w:val="00376F1D"/>
    <w:rsid w:val="003770E1"/>
    <w:rsid w:val="0037728F"/>
    <w:rsid w:val="00377DE2"/>
    <w:rsid w:val="00380381"/>
    <w:rsid w:val="0038191E"/>
    <w:rsid w:val="00381BF4"/>
    <w:rsid w:val="00381F17"/>
    <w:rsid w:val="00382A33"/>
    <w:rsid w:val="0038355E"/>
    <w:rsid w:val="0038484D"/>
    <w:rsid w:val="00384975"/>
    <w:rsid w:val="003852FD"/>
    <w:rsid w:val="0038533B"/>
    <w:rsid w:val="00386092"/>
    <w:rsid w:val="00386240"/>
    <w:rsid w:val="00386BEE"/>
    <w:rsid w:val="00387918"/>
    <w:rsid w:val="00387B76"/>
    <w:rsid w:val="00390C90"/>
    <w:rsid w:val="00391414"/>
    <w:rsid w:val="00391742"/>
    <w:rsid w:val="00391D27"/>
    <w:rsid w:val="003924B7"/>
    <w:rsid w:val="003925D4"/>
    <w:rsid w:val="00392DB8"/>
    <w:rsid w:val="00393254"/>
    <w:rsid w:val="0039344A"/>
    <w:rsid w:val="00393542"/>
    <w:rsid w:val="003939E1"/>
    <w:rsid w:val="00393B2B"/>
    <w:rsid w:val="003940EA"/>
    <w:rsid w:val="003945C8"/>
    <w:rsid w:val="00394689"/>
    <w:rsid w:val="00394ED9"/>
    <w:rsid w:val="00394FE4"/>
    <w:rsid w:val="00395417"/>
    <w:rsid w:val="0039584D"/>
    <w:rsid w:val="00395908"/>
    <w:rsid w:val="00395CA9"/>
    <w:rsid w:val="00395E92"/>
    <w:rsid w:val="003962B8"/>
    <w:rsid w:val="00396421"/>
    <w:rsid w:val="003964E9"/>
    <w:rsid w:val="00396A10"/>
    <w:rsid w:val="0039764C"/>
    <w:rsid w:val="00397819"/>
    <w:rsid w:val="0039789B"/>
    <w:rsid w:val="00397960"/>
    <w:rsid w:val="00397BA5"/>
    <w:rsid w:val="003A00D2"/>
    <w:rsid w:val="003A064B"/>
    <w:rsid w:val="003A1041"/>
    <w:rsid w:val="003A1C56"/>
    <w:rsid w:val="003A1E2F"/>
    <w:rsid w:val="003A2A08"/>
    <w:rsid w:val="003A30A2"/>
    <w:rsid w:val="003A38F4"/>
    <w:rsid w:val="003A39ED"/>
    <w:rsid w:val="003A4175"/>
    <w:rsid w:val="003A47C7"/>
    <w:rsid w:val="003A4A56"/>
    <w:rsid w:val="003A4B0B"/>
    <w:rsid w:val="003A4D80"/>
    <w:rsid w:val="003A4FA6"/>
    <w:rsid w:val="003A51E1"/>
    <w:rsid w:val="003A561D"/>
    <w:rsid w:val="003A56F6"/>
    <w:rsid w:val="003A6685"/>
    <w:rsid w:val="003A6BDC"/>
    <w:rsid w:val="003A6DEA"/>
    <w:rsid w:val="003A72C4"/>
    <w:rsid w:val="003A75AD"/>
    <w:rsid w:val="003A7C04"/>
    <w:rsid w:val="003A7E6D"/>
    <w:rsid w:val="003B092C"/>
    <w:rsid w:val="003B09AB"/>
    <w:rsid w:val="003B0CEA"/>
    <w:rsid w:val="003B1DD1"/>
    <w:rsid w:val="003B1F8C"/>
    <w:rsid w:val="003B2A91"/>
    <w:rsid w:val="003B2D4D"/>
    <w:rsid w:val="003B3316"/>
    <w:rsid w:val="003B3784"/>
    <w:rsid w:val="003B38F3"/>
    <w:rsid w:val="003B4171"/>
    <w:rsid w:val="003B4195"/>
    <w:rsid w:val="003B474A"/>
    <w:rsid w:val="003B4F99"/>
    <w:rsid w:val="003B4FE2"/>
    <w:rsid w:val="003B50A1"/>
    <w:rsid w:val="003B54EA"/>
    <w:rsid w:val="003B57AB"/>
    <w:rsid w:val="003B61D4"/>
    <w:rsid w:val="003B6543"/>
    <w:rsid w:val="003B67DC"/>
    <w:rsid w:val="003B6918"/>
    <w:rsid w:val="003B757E"/>
    <w:rsid w:val="003C0258"/>
    <w:rsid w:val="003C0345"/>
    <w:rsid w:val="003C0716"/>
    <w:rsid w:val="003C0A40"/>
    <w:rsid w:val="003C1002"/>
    <w:rsid w:val="003C1167"/>
    <w:rsid w:val="003C191C"/>
    <w:rsid w:val="003C2A34"/>
    <w:rsid w:val="003C339A"/>
    <w:rsid w:val="003C3980"/>
    <w:rsid w:val="003C3988"/>
    <w:rsid w:val="003C42A7"/>
    <w:rsid w:val="003C46A4"/>
    <w:rsid w:val="003C4AA4"/>
    <w:rsid w:val="003C556E"/>
    <w:rsid w:val="003C5E92"/>
    <w:rsid w:val="003C64B4"/>
    <w:rsid w:val="003C6526"/>
    <w:rsid w:val="003C6DF8"/>
    <w:rsid w:val="003C7330"/>
    <w:rsid w:val="003C77D1"/>
    <w:rsid w:val="003C782A"/>
    <w:rsid w:val="003C792E"/>
    <w:rsid w:val="003D0541"/>
    <w:rsid w:val="003D0F95"/>
    <w:rsid w:val="003D16DC"/>
    <w:rsid w:val="003D1BB0"/>
    <w:rsid w:val="003D1CCB"/>
    <w:rsid w:val="003D2286"/>
    <w:rsid w:val="003D305E"/>
    <w:rsid w:val="003D3245"/>
    <w:rsid w:val="003D34A8"/>
    <w:rsid w:val="003D3CBF"/>
    <w:rsid w:val="003D4104"/>
    <w:rsid w:val="003D45F9"/>
    <w:rsid w:val="003D4A40"/>
    <w:rsid w:val="003D4EFF"/>
    <w:rsid w:val="003D519E"/>
    <w:rsid w:val="003D5203"/>
    <w:rsid w:val="003D53FE"/>
    <w:rsid w:val="003D5BD6"/>
    <w:rsid w:val="003D5C12"/>
    <w:rsid w:val="003D5FB1"/>
    <w:rsid w:val="003D6344"/>
    <w:rsid w:val="003D6723"/>
    <w:rsid w:val="003D74DA"/>
    <w:rsid w:val="003D7DC7"/>
    <w:rsid w:val="003D7DE6"/>
    <w:rsid w:val="003E0846"/>
    <w:rsid w:val="003E086F"/>
    <w:rsid w:val="003E1103"/>
    <w:rsid w:val="003E1D73"/>
    <w:rsid w:val="003E28FC"/>
    <w:rsid w:val="003E31FA"/>
    <w:rsid w:val="003E3696"/>
    <w:rsid w:val="003E3BD1"/>
    <w:rsid w:val="003E4049"/>
    <w:rsid w:val="003E4120"/>
    <w:rsid w:val="003E43EC"/>
    <w:rsid w:val="003E44D5"/>
    <w:rsid w:val="003E5481"/>
    <w:rsid w:val="003E5533"/>
    <w:rsid w:val="003E636F"/>
    <w:rsid w:val="003E6394"/>
    <w:rsid w:val="003F0380"/>
    <w:rsid w:val="003F0E63"/>
    <w:rsid w:val="003F13C0"/>
    <w:rsid w:val="003F153C"/>
    <w:rsid w:val="003F1843"/>
    <w:rsid w:val="003F1FE5"/>
    <w:rsid w:val="003F2227"/>
    <w:rsid w:val="003F2322"/>
    <w:rsid w:val="003F2629"/>
    <w:rsid w:val="003F26BC"/>
    <w:rsid w:val="003F2A43"/>
    <w:rsid w:val="003F307C"/>
    <w:rsid w:val="003F39DE"/>
    <w:rsid w:val="003F3CA9"/>
    <w:rsid w:val="003F5E41"/>
    <w:rsid w:val="003F5E88"/>
    <w:rsid w:val="003F5F1F"/>
    <w:rsid w:val="003F5FD7"/>
    <w:rsid w:val="003F634B"/>
    <w:rsid w:val="003F65B7"/>
    <w:rsid w:val="003F6A47"/>
    <w:rsid w:val="003F6E0F"/>
    <w:rsid w:val="003F7764"/>
    <w:rsid w:val="004001D6"/>
    <w:rsid w:val="00400235"/>
    <w:rsid w:val="00400557"/>
    <w:rsid w:val="0040071B"/>
    <w:rsid w:val="004008A9"/>
    <w:rsid w:val="0040156A"/>
    <w:rsid w:val="00401E63"/>
    <w:rsid w:val="00402339"/>
    <w:rsid w:val="0040248E"/>
    <w:rsid w:val="00402596"/>
    <w:rsid w:val="00402658"/>
    <w:rsid w:val="004029F4"/>
    <w:rsid w:val="00402E85"/>
    <w:rsid w:val="00403022"/>
    <w:rsid w:val="0040321E"/>
    <w:rsid w:val="00403277"/>
    <w:rsid w:val="004041C1"/>
    <w:rsid w:val="00404D18"/>
    <w:rsid w:val="00405333"/>
    <w:rsid w:val="00405D0C"/>
    <w:rsid w:val="00406DCC"/>
    <w:rsid w:val="004070F7"/>
    <w:rsid w:val="00407753"/>
    <w:rsid w:val="00407868"/>
    <w:rsid w:val="004101ED"/>
    <w:rsid w:val="00410291"/>
    <w:rsid w:val="00410634"/>
    <w:rsid w:val="00410AB9"/>
    <w:rsid w:val="00410BD7"/>
    <w:rsid w:val="0041112E"/>
    <w:rsid w:val="004111DE"/>
    <w:rsid w:val="00411A48"/>
    <w:rsid w:val="00412608"/>
    <w:rsid w:val="00412D97"/>
    <w:rsid w:val="004130DB"/>
    <w:rsid w:val="00413230"/>
    <w:rsid w:val="004145E1"/>
    <w:rsid w:val="00414800"/>
    <w:rsid w:val="00414FAC"/>
    <w:rsid w:val="004162FD"/>
    <w:rsid w:val="00416382"/>
    <w:rsid w:val="004163CB"/>
    <w:rsid w:val="0041743D"/>
    <w:rsid w:val="00417666"/>
    <w:rsid w:val="00417C4F"/>
    <w:rsid w:val="00417C9C"/>
    <w:rsid w:val="00417E56"/>
    <w:rsid w:val="00417FA7"/>
    <w:rsid w:val="004202EE"/>
    <w:rsid w:val="0042088C"/>
    <w:rsid w:val="0042094F"/>
    <w:rsid w:val="00421106"/>
    <w:rsid w:val="00421148"/>
    <w:rsid w:val="00421A03"/>
    <w:rsid w:val="00421ADB"/>
    <w:rsid w:val="00422173"/>
    <w:rsid w:val="004223D0"/>
    <w:rsid w:val="0042256F"/>
    <w:rsid w:val="0042266B"/>
    <w:rsid w:val="004238CA"/>
    <w:rsid w:val="00423C65"/>
    <w:rsid w:val="0042408A"/>
    <w:rsid w:val="0042435D"/>
    <w:rsid w:val="004243CF"/>
    <w:rsid w:val="0042482C"/>
    <w:rsid w:val="00424A87"/>
    <w:rsid w:val="0042516E"/>
    <w:rsid w:val="0042535A"/>
    <w:rsid w:val="004259D8"/>
    <w:rsid w:val="00425DDD"/>
    <w:rsid w:val="004279B7"/>
    <w:rsid w:val="00427B91"/>
    <w:rsid w:val="00427E78"/>
    <w:rsid w:val="004302CA"/>
    <w:rsid w:val="004305AA"/>
    <w:rsid w:val="00430921"/>
    <w:rsid w:val="00431165"/>
    <w:rsid w:val="004319F8"/>
    <w:rsid w:val="004324BC"/>
    <w:rsid w:val="00432B93"/>
    <w:rsid w:val="00434358"/>
    <w:rsid w:val="004344B0"/>
    <w:rsid w:val="0043648A"/>
    <w:rsid w:val="00436806"/>
    <w:rsid w:val="00436F8E"/>
    <w:rsid w:val="00437033"/>
    <w:rsid w:val="00437875"/>
    <w:rsid w:val="00437AD5"/>
    <w:rsid w:val="00437DAC"/>
    <w:rsid w:val="00437FFC"/>
    <w:rsid w:val="00440194"/>
    <w:rsid w:val="00441630"/>
    <w:rsid w:val="004418A2"/>
    <w:rsid w:val="00441CD3"/>
    <w:rsid w:val="004436A9"/>
    <w:rsid w:val="00443CEB"/>
    <w:rsid w:val="00444332"/>
    <w:rsid w:val="00444566"/>
    <w:rsid w:val="004445DD"/>
    <w:rsid w:val="00444659"/>
    <w:rsid w:val="00444823"/>
    <w:rsid w:val="00444C57"/>
    <w:rsid w:val="00445B30"/>
    <w:rsid w:val="00445BAA"/>
    <w:rsid w:val="004460FA"/>
    <w:rsid w:val="004461AC"/>
    <w:rsid w:val="0044629C"/>
    <w:rsid w:val="00446765"/>
    <w:rsid w:val="00446BC0"/>
    <w:rsid w:val="00446ED7"/>
    <w:rsid w:val="00446FF6"/>
    <w:rsid w:val="004471E1"/>
    <w:rsid w:val="004474F9"/>
    <w:rsid w:val="00447526"/>
    <w:rsid w:val="004475A4"/>
    <w:rsid w:val="00450176"/>
    <w:rsid w:val="0045054E"/>
    <w:rsid w:val="00451FCE"/>
    <w:rsid w:val="00452AC6"/>
    <w:rsid w:val="00452D46"/>
    <w:rsid w:val="0045312A"/>
    <w:rsid w:val="00453917"/>
    <w:rsid w:val="00455025"/>
    <w:rsid w:val="004560D8"/>
    <w:rsid w:val="0045612A"/>
    <w:rsid w:val="004564D3"/>
    <w:rsid w:val="004568A2"/>
    <w:rsid w:val="00456ED6"/>
    <w:rsid w:val="004578BE"/>
    <w:rsid w:val="00457F24"/>
    <w:rsid w:val="00460733"/>
    <w:rsid w:val="00461034"/>
    <w:rsid w:val="0046188D"/>
    <w:rsid w:val="0046188F"/>
    <w:rsid w:val="00461957"/>
    <w:rsid w:val="00461DFB"/>
    <w:rsid w:val="00462D0E"/>
    <w:rsid w:val="00463146"/>
    <w:rsid w:val="004631C7"/>
    <w:rsid w:val="00463C13"/>
    <w:rsid w:val="00464462"/>
    <w:rsid w:val="00464D0A"/>
    <w:rsid w:val="00464FCB"/>
    <w:rsid w:val="00466058"/>
    <w:rsid w:val="00467368"/>
    <w:rsid w:val="00471317"/>
    <w:rsid w:val="00471A77"/>
    <w:rsid w:val="00472D41"/>
    <w:rsid w:val="004732BF"/>
    <w:rsid w:val="00473455"/>
    <w:rsid w:val="00473A86"/>
    <w:rsid w:val="00474641"/>
    <w:rsid w:val="0047468A"/>
    <w:rsid w:val="00474DF5"/>
    <w:rsid w:val="004752BD"/>
    <w:rsid w:val="004753B6"/>
    <w:rsid w:val="004758FF"/>
    <w:rsid w:val="0047598F"/>
    <w:rsid w:val="0047698B"/>
    <w:rsid w:val="00477623"/>
    <w:rsid w:val="00477CFF"/>
    <w:rsid w:val="00480517"/>
    <w:rsid w:val="00480583"/>
    <w:rsid w:val="004806F3"/>
    <w:rsid w:val="0048091B"/>
    <w:rsid w:val="00480E4C"/>
    <w:rsid w:val="00480E7B"/>
    <w:rsid w:val="0048167B"/>
    <w:rsid w:val="00481870"/>
    <w:rsid w:val="00481E23"/>
    <w:rsid w:val="00481EDD"/>
    <w:rsid w:val="00481F2E"/>
    <w:rsid w:val="00481FB8"/>
    <w:rsid w:val="004820ED"/>
    <w:rsid w:val="00482338"/>
    <w:rsid w:val="00482B6C"/>
    <w:rsid w:val="0048420C"/>
    <w:rsid w:val="0048465B"/>
    <w:rsid w:val="004847D4"/>
    <w:rsid w:val="00484AAF"/>
    <w:rsid w:val="00484BB5"/>
    <w:rsid w:val="00484D61"/>
    <w:rsid w:val="00484F02"/>
    <w:rsid w:val="00485CA4"/>
    <w:rsid w:val="00485F29"/>
    <w:rsid w:val="004860CD"/>
    <w:rsid w:val="00486199"/>
    <w:rsid w:val="0048627D"/>
    <w:rsid w:val="0048660D"/>
    <w:rsid w:val="00487826"/>
    <w:rsid w:val="00487C86"/>
    <w:rsid w:val="00490AEB"/>
    <w:rsid w:val="00490FA0"/>
    <w:rsid w:val="00491DE1"/>
    <w:rsid w:val="004925A1"/>
    <w:rsid w:val="004929A7"/>
    <w:rsid w:val="00492A47"/>
    <w:rsid w:val="00492F9F"/>
    <w:rsid w:val="004937FE"/>
    <w:rsid w:val="004942A7"/>
    <w:rsid w:val="00495559"/>
    <w:rsid w:val="00496095"/>
    <w:rsid w:val="00496928"/>
    <w:rsid w:val="00496AE3"/>
    <w:rsid w:val="00496D12"/>
    <w:rsid w:val="00496EC7"/>
    <w:rsid w:val="00497A19"/>
    <w:rsid w:val="004A0317"/>
    <w:rsid w:val="004A0CE7"/>
    <w:rsid w:val="004A1066"/>
    <w:rsid w:val="004A15C0"/>
    <w:rsid w:val="004A15D3"/>
    <w:rsid w:val="004A1622"/>
    <w:rsid w:val="004A1E63"/>
    <w:rsid w:val="004A22CC"/>
    <w:rsid w:val="004A2401"/>
    <w:rsid w:val="004A3F5B"/>
    <w:rsid w:val="004A420A"/>
    <w:rsid w:val="004A4495"/>
    <w:rsid w:val="004A44A7"/>
    <w:rsid w:val="004A4E4A"/>
    <w:rsid w:val="004A50CB"/>
    <w:rsid w:val="004A57FB"/>
    <w:rsid w:val="004A5E84"/>
    <w:rsid w:val="004A6433"/>
    <w:rsid w:val="004A6689"/>
    <w:rsid w:val="004A6C8A"/>
    <w:rsid w:val="004A701F"/>
    <w:rsid w:val="004A7163"/>
    <w:rsid w:val="004A7475"/>
    <w:rsid w:val="004A7EE0"/>
    <w:rsid w:val="004A7F41"/>
    <w:rsid w:val="004B08A8"/>
    <w:rsid w:val="004B0C5A"/>
    <w:rsid w:val="004B0E72"/>
    <w:rsid w:val="004B1275"/>
    <w:rsid w:val="004B17ED"/>
    <w:rsid w:val="004B1878"/>
    <w:rsid w:val="004B27C9"/>
    <w:rsid w:val="004B2A49"/>
    <w:rsid w:val="004B3154"/>
    <w:rsid w:val="004B324B"/>
    <w:rsid w:val="004B3737"/>
    <w:rsid w:val="004B3C2D"/>
    <w:rsid w:val="004B3E15"/>
    <w:rsid w:val="004B417E"/>
    <w:rsid w:val="004B4D06"/>
    <w:rsid w:val="004B5409"/>
    <w:rsid w:val="004B5D98"/>
    <w:rsid w:val="004B5F92"/>
    <w:rsid w:val="004B6EFC"/>
    <w:rsid w:val="004B7657"/>
    <w:rsid w:val="004B782C"/>
    <w:rsid w:val="004C0459"/>
    <w:rsid w:val="004C069B"/>
    <w:rsid w:val="004C1B4B"/>
    <w:rsid w:val="004C1EAD"/>
    <w:rsid w:val="004C231E"/>
    <w:rsid w:val="004C23FB"/>
    <w:rsid w:val="004C24B6"/>
    <w:rsid w:val="004C2604"/>
    <w:rsid w:val="004C35BC"/>
    <w:rsid w:val="004C3765"/>
    <w:rsid w:val="004C415E"/>
    <w:rsid w:val="004C416B"/>
    <w:rsid w:val="004C47A4"/>
    <w:rsid w:val="004C4844"/>
    <w:rsid w:val="004C50D2"/>
    <w:rsid w:val="004C55B3"/>
    <w:rsid w:val="004C5A00"/>
    <w:rsid w:val="004C5E31"/>
    <w:rsid w:val="004C6D2C"/>
    <w:rsid w:val="004C7FC6"/>
    <w:rsid w:val="004D116E"/>
    <w:rsid w:val="004D125A"/>
    <w:rsid w:val="004D15D0"/>
    <w:rsid w:val="004D1739"/>
    <w:rsid w:val="004D306E"/>
    <w:rsid w:val="004D32B8"/>
    <w:rsid w:val="004D43C1"/>
    <w:rsid w:val="004D471D"/>
    <w:rsid w:val="004D4748"/>
    <w:rsid w:val="004D4BB1"/>
    <w:rsid w:val="004D557B"/>
    <w:rsid w:val="004D573A"/>
    <w:rsid w:val="004D594A"/>
    <w:rsid w:val="004D606A"/>
    <w:rsid w:val="004D666B"/>
    <w:rsid w:val="004D70FD"/>
    <w:rsid w:val="004D76C8"/>
    <w:rsid w:val="004D7F03"/>
    <w:rsid w:val="004E000F"/>
    <w:rsid w:val="004E005B"/>
    <w:rsid w:val="004E0354"/>
    <w:rsid w:val="004E0703"/>
    <w:rsid w:val="004E173D"/>
    <w:rsid w:val="004E271C"/>
    <w:rsid w:val="004E2A07"/>
    <w:rsid w:val="004E2DE5"/>
    <w:rsid w:val="004E38C9"/>
    <w:rsid w:val="004E3951"/>
    <w:rsid w:val="004E3A73"/>
    <w:rsid w:val="004E3BAF"/>
    <w:rsid w:val="004E3CED"/>
    <w:rsid w:val="004E428D"/>
    <w:rsid w:val="004E48A4"/>
    <w:rsid w:val="004E4A2C"/>
    <w:rsid w:val="004E5574"/>
    <w:rsid w:val="004E5D2E"/>
    <w:rsid w:val="004E5EAA"/>
    <w:rsid w:val="004E702C"/>
    <w:rsid w:val="004E7730"/>
    <w:rsid w:val="004F00EC"/>
    <w:rsid w:val="004F029F"/>
    <w:rsid w:val="004F1161"/>
    <w:rsid w:val="004F1459"/>
    <w:rsid w:val="004F145C"/>
    <w:rsid w:val="004F1CBE"/>
    <w:rsid w:val="004F23D1"/>
    <w:rsid w:val="004F30AA"/>
    <w:rsid w:val="004F38D8"/>
    <w:rsid w:val="004F3D45"/>
    <w:rsid w:val="004F4790"/>
    <w:rsid w:val="004F5535"/>
    <w:rsid w:val="004F593B"/>
    <w:rsid w:val="004F6848"/>
    <w:rsid w:val="004F7110"/>
    <w:rsid w:val="004F7520"/>
    <w:rsid w:val="00500C5F"/>
    <w:rsid w:val="00501830"/>
    <w:rsid w:val="00501888"/>
    <w:rsid w:val="005018AA"/>
    <w:rsid w:val="005019E3"/>
    <w:rsid w:val="005022D0"/>
    <w:rsid w:val="00502C03"/>
    <w:rsid w:val="0050317A"/>
    <w:rsid w:val="00504458"/>
    <w:rsid w:val="0050565A"/>
    <w:rsid w:val="00505791"/>
    <w:rsid w:val="0050629F"/>
    <w:rsid w:val="005069D9"/>
    <w:rsid w:val="00506B43"/>
    <w:rsid w:val="00507393"/>
    <w:rsid w:val="00507B94"/>
    <w:rsid w:val="00507DC5"/>
    <w:rsid w:val="00507ED1"/>
    <w:rsid w:val="00510014"/>
    <w:rsid w:val="005107F4"/>
    <w:rsid w:val="00510B32"/>
    <w:rsid w:val="00510D1D"/>
    <w:rsid w:val="00510DBB"/>
    <w:rsid w:val="005110DA"/>
    <w:rsid w:val="005113C8"/>
    <w:rsid w:val="00511AC6"/>
    <w:rsid w:val="005122B8"/>
    <w:rsid w:val="00512827"/>
    <w:rsid w:val="00512E2C"/>
    <w:rsid w:val="00512EA2"/>
    <w:rsid w:val="00513390"/>
    <w:rsid w:val="005136F8"/>
    <w:rsid w:val="005144E9"/>
    <w:rsid w:val="00514866"/>
    <w:rsid w:val="00514E01"/>
    <w:rsid w:val="00515533"/>
    <w:rsid w:val="0051553F"/>
    <w:rsid w:val="0051562E"/>
    <w:rsid w:val="00515B3D"/>
    <w:rsid w:val="00516799"/>
    <w:rsid w:val="005168F9"/>
    <w:rsid w:val="00516EA5"/>
    <w:rsid w:val="005173B6"/>
    <w:rsid w:val="0051747F"/>
    <w:rsid w:val="00517926"/>
    <w:rsid w:val="00517EC4"/>
    <w:rsid w:val="005202DC"/>
    <w:rsid w:val="0052072C"/>
    <w:rsid w:val="00520897"/>
    <w:rsid w:val="00520AD5"/>
    <w:rsid w:val="00520F57"/>
    <w:rsid w:val="005212FA"/>
    <w:rsid w:val="005215EC"/>
    <w:rsid w:val="0052173B"/>
    <w:rsid w:val="005218DC"/>
    <w:rsid w:val="00522F65"/>
    <w:rsid w:val="00524003"/>
    <w:rsid w:val="00524119"/>
    <w:rsid w:val="00524184"/>
    <w:rsid w:val="0052435A"/>
    <w:rsid w:val="00524366"/>
    <w:rsid w:val="00524378"/>
    <w:rsid w:val="00524A17"/>
    <w:rsid w:val="00524A82"/>
    <w:rsid w:val="00524F91"/>
    <w:rsid w:val="00525013"/>
    <w:rsid w:val="00525796"/>
    <w:rsid w:val="005262DB"/>
    <w:rsid w:val="0052639B"/>
    <w:rsid w:val="005268A3"/>
    <w:rsid w:val="00526C23"/>
    <w:rsid w:val="00527449"/>
    <w:rsid w:val="00527687"/>
    <w:rsid w:val="005277AC"/>
    <w:rsid w:val="00527A82"/>
    <w:rsid w:val="00527D5B"/>
    <w:rsid w:val="00530960"/>
    <w:rsid w:val="00531C61"/>
    <w:rsid w:val="005321B8"/>
    <w:rsid w:val="00532543"/>
    <w:rsid w:val="0053264F"/>
    <w:rsid w:val="00532E8A"/>
    <w:rsid w:val="00532F28"/>
    <w:rsid w:val="0053315E"/>
    <w:rsid w:val="00533997"/>
    <w:rsid w:val="00535668"/>
    <w:rsid w:val="00535E2F"/>
    <w:rsid w:val="00536F1A"/>
    <w:rsid w:val="005371A7"/>
    <w:rsid w:val="00537207"/>
    <w:rsid w:val="0053721E"/>
    <w:rsid w:val="00537356"/>
    <w:rsid w:val="005373DE"/>
    <w:rsid w:val="0053756D"/>
    <w:rsid w:val="005376CD"/>
    <w:rsid w:val="00537B49"/>
    <w:rsid w:val="00537D78"/>
    <w:rsid w:val="005410F2"/>
    <w:rsid w:val="00541233"/>
    <w:rsid w:val="00541599"/>
    <w:rsid w:val="005417E4"/>
    <w:rsid w:val="00541AC9"/>
    <w:rsid w:val="00541F8D"/>
    <w:rsid w:val="00542AB7"/>
    <w:rsid w:val="00542EC8"/>
    <w:rsid w:val="00542F13"/>
    <w:rsid w:val="00543195"/>
    <w:rsid w:val="00543CA3"/>
    <w:rsid w:val="00543F47"/>
    <w:rsid w:val="00544F19"/>
    <w:rsid w:val="005454FD"/>
    <w:rsid w:val="0054574B"/>
    <w:rsid w:val="00546353"/>
    <w:rsid w:val="005463E3"/>
    <w:rsid w:val="00546406"/>
    <w:rsid w:val="005468FA"/>
    <w:rsid w:val="0054717B"/>
    <w:rsid w:val="005475EB"/>
    <w:rsid w:val="00547A36"/>
    <w:rsid w:val="00547E2B"/>
    <w:rsid w:val="00547FEE"/>
    <w:rsid w:val="005523B6"/>
    <w:rsid w:val="005525A0"/>
    <w:rsid w:val="005526AB"/>
    <w:rsid w:val="00552A5F"/>
    <w:rsid w:val="00553615"/>
    <w:rsid w:val="005554F6"/>
    <w:rsid w:val="00555C85"/>
    <w:rsid w:val="00555DE3"/>
    <w:rsid w:val="00557418"/>
    <w:rsid w:val="00557785"/>
    <w:rsid w:val="00557B39"/>
    <w:rsid w:val="00560015"/>
    <w:rsid w:val="0056004D"/>
    <w:rsid w:val="00560EF3"/>
    <w:rsid w:val="00561637"/>
    <w:rsid w:val="00561E40"/>
    <w:rsid w:val="00562157"/>
    <w:rsid w:val="00563279"/>
    <w:rsid w:val="00564A74"/>
    <w:rsid w:val="00564E5D"/>
    <w:rsid w:val="00565EB0"/>
    <w:rsid w:val="0056748E"/>
    <w:rsid w:val="00567625"/>
    <w:rsid w:val="00567BD0"/>
    <w:rsid w:val="0057010A"/>
    <w:rsid w:val="00570A3F"/>
    <w:rsid w:val="0057115E"/>
    <w:rsid w:val="00571317"/>
    <w:rsid w:val="00571591"/>
    <w:rsid w:val="005717BD"/>
    <w:rsid w:val="00571C7E"/>
    <w:rsid w:val="005721F2"/>
    <w:rsid w:val="00572AD9"/>
    <w:rsid w:val="005733BD"/>
    <w:rsid w:val="005733CA"/>
    <w:rsid w:val="005733D7"/>
    <w:rsid w:val="00573959"/>
    <w:rsid w:val="005748A7"/>
    <w:rsid w:val="00574D1D"/>
    <w:rsid w:val="00574F8D"/>
    <w:rsid w:val="00576232"/>
    <w:rsid w:val="0057677C"/>
    <w:rsid w:val="00576E3F"/>
    <w:rsid w:val="0057731F"/>
    <w:rsid w:val="00577479"/>
    <w:rsid w:val="005777FD"/>
    <w:rsid w:val="00577B4B"/>
    <w:rsid w:val="00577C77"/>
    <w:rsid w:val="00577F66"/>
    <w:rsid w:val="005804AE"/>
    <w:rsid w:val="005806BB"/>
    <w:rsid w:val="00580828"/>
    <w:rsid w:val="00580A7E"/>
    <w:rsid w:val="00580E1F"/>
    <w:rsid w:val="00580FEE"/>
    <w:rsid w:val="005814A9"/>
    <w:rsid w:val="00581AFB"/>
    <w:rsid w:val="0058243A"/>
    <w:rsid w:val="005830B1"/>
    <w:rsid w:val="0058395D"/>
    <w:rsid w:val="00583962"/>
    <w:rsid w:val="00583C88"/>
    <w:rsid w:val="00583D03"/>
    <w:rsid w:val="00584924"/>
    <w:rsid w:val="00584E46"/>
    <w:rsid w:val="00585074"/>
    <w:rsid w:val="00585147"/>
    <w:rsid w:val="005855F7"/>
    <w:rsid w:val="00585872"/>
    <w:rsid w:val="00586BBA"/>
    <w:rsid w:val="00586E55"/>
    <w:rsid w:val="00586FE5"/>
    <w:rsid w:val="00587297"/>
    <w:rsid w:val="00587537"/>
    <w:rsid w:val="005876F7"/>
    <w:rsid w:val="00587DF4"/>
    <w:rsid w:val="00587E84"/>
    <w:rsid w:val="005901F7"/>
    <w:rsid w:val="005904E2"/>
    <w:rsid w:val="00590D1F"/>
    <w:rsid w:val="00591095"/>
    <w:rsid w:val="005910E8"/>
    <w:rsid w:val="005919B3"/>
    <w:rsid w:val="00591EA1"/>
    <w:rsid w:val="00592180"/>
    <w:rsid w:val="005926B9"/>
    <w:rsid w:val="00592E96"/>
    <w:rsid w:val="005931F6"/>
    <w:rsid w:val="00594117"/>
    <w:rsid w:val="00594382"/>
    <w:rsid w:val="00594539"/>
    <w:rsid w:val="0059499C"/>
    <w:rsid w:val="005957D7"/>
    <w:rsid w:val="00596D64"/>
    <w:rsid w:val="00597646"/>
    <w:rsid w:val="00597868"/>
    <w:rsid w:val="00597B7E"/>
    <w:rsid w:val="005A0832"/>
    <w:rsid w:val="005A111A"/>
    <w:rsid w:val="005A19D5"/>
    <w:rsid w:val="005A1F22"/>
    <w:rsid w:val="005A2061"/>
    <w:rsid w:val="005A21DF"/>
    <w:rsid w:val="005A2621"/>
    <w:rsid w:val="005A28E9"/>
    <w:rsid w:val="005A2B29"/>
    <w:rsid w:val="005A334B"/>
    <w:rsid w:val="005A36B2"/>
    <w:rsid w:val="005A3950"/>
    <w:rsid w:val="005A4476"/>
    <w:rsid w:val="005A4F0B"/>
    <w:rsid w:val="005A549F"/>
    <w:rsid w:val="005A559A"/>
    <w:rsid w:val="005A57EB"/>
    <w:rsid w:val="005A60E5"/>
    <w:rsid w:val="005A62EB"/>
    <w:rsid w:val="005A72D8"/>
    <w:rsid w:val="005A7913"/>
    <w:rsid w:val="005A7E60"/>
    <w:rsid w:val="005B08BE"/>
    <w:rsid w:val="005B202F"/>
    <w:rsid w:val="005B20CA"/>
    <w:rsid w:val="005B243E"/>
    <w:rsid w:val="005B2533"/>
    <w:rsid w:val="005B28CE"/>
    <w:rsid w:val="005B2A1E"/>
    <w:rsid w:val="005B2D97"/>
    <w:rsid w:val="005B2E09"/>
    <w:rsid w:val="005B35B4"/>
    <w:rsid w:val="005B40CF"/>
    <w:rsid w:val="005B42A1"/>
    <w:rsid w:val="005B47E1"/>
    <w:rsid w:val="005B4827"/>
    <w:rsid w:val="005B4EBE"/>
    <w:rsid w:val="005B5081"/>
    <w:rsid w:val="005B5C74"/>
    <w:rsid w:val="005B61B1"/>
    <w:rsid w:val="005B6247"/>
    <w:rsid w:val="005B685B"/>
    <w:rsid w:val="005B68D8"/>
    <w:rsid w:val="005B739D"/>
    <w:rsid w:val="005B75C1"/>
    <w:rsid w:val="005B7600"/>
    <w:rsid w:val="005B7828"/>
    <w:rsid w:val="005C0739"/>
    <w:rsid w:val="005C119A"/>
    <w:rsid w:val="005C16ED"/>
    <w:rsid w:val="005C2342"/>
    <w:rsid w:val="005C23EA"/>
    <w:rsid w:val="005C279C"/>
    <w:rsid w:val="005C2855"/>
    <w:rsid w:val="005C2BD2"/>
    <w:rsid w:val="005C3397"/>
    <w:rsid w:val="005C35C4"/>
    <w:rsid w:val="005C38DD"/>
    <w:rsid w:val="005C3A99"/>
    <w:rsid w:val="005C3FAB"/>
    <w:rsid w:val="005C4B5E"/>
    <w:rsid w:val="005C58A9"/>
    <w:rsid w:val="005C5BE8"/>
    <w:rsid w:val="005C5E7E"/>
    <w:rsid w:val="005C61FB"/>
    <w:rsid w:val="005C6347"/>
    <w:rsid w:val="005C66A3"/>
    <w:rsid w:val="005C725C"/>
    <w:rsid w:val="005C7389"/>
    <w:rsid w:val="005D022C"/>
    <w:rsid w:val="005D071B"/>
    <w:rsid w:val="005D0E98"/>
    <w:rsid w:val="005D12EF"/>
    <w:rsid w:val="005D13BA"/>
    <w:rsid w:val="005D1E99"/>
    <w:rsid w:val="005D2CB3"/>
    <w:rsid w:val="005D2D2D"/>
    <w:rsid w:val="005D2DA5"/>
    <w:rsid w:val="005D33E4"/>
    <w:rsid w:val="005D349A"/>
    <w:rsid w:val="005D3F94"/>
    <w:rsid w:val="005D3FAD"/>
    <w:rsid w:val="005D456B"/>
    <w:rsid w:val="005D478E"/>
    <w:rsid w:val="005D4D40"/>
    <w:rsid w:val="005D5105"/>
    <w:rsid w:val="005D52CE"/>
    <w:rsid w:val="005D545C"/>
    <w:rsid w:val="005D582B"/>
    <w:rsid w:val="005D5A80"/>
    <w:rsid w:val="005D5C9E"/>
    <w:rsid w:val="005D6137"/>
    <w:rsid w:val="005D6260"/>
    <w:rsid w:val="005D6B80"/>
    <w:rsid w:val="005D6B8B"/>
    <w:rsid w:val="005D6BB7"/>
    <w:rsid w:val="005D6BF1"/>
    <w:rsid w:val="005D727D"/>
    <w:rsid w:val="005D74EF"/>
    <w:rsid w:val="005D7BC9"/>
    <w:rsid w:val="005D7ECB"/>
    <w:rsid w:val="005E0429"/>
    <w:rsid w:val="005E06E0"/>
    <w:rsid w:val="005E073F"/>
    <w:rsid w:val="005E1301"/>
    <w:rsid w:val="005E1E95"/>
    <w:rsid w:val="005E2AA1"/>
    <w:rsid w:val="005E3A23"/>
    <w:rsid w:val="005E3A28"/>
    <w:rsid w:val="005E4A3A"/>
    <w:rsid w:val="005E57B2"/>
    <w:rsid w:val="005E5D0E"/>
    <w:rsid w:val="005E5FFA"/>
    <w:rsid w:val="005E62E2"/>
    <w:rsid w:val="005E6FF3"/>
    <w:rsid w:val="005E7403"/>
    <w:rsid w:val="005F000A"/>
    <w:rsid w:val="005F05B9"/>
    <w:rsid w:val="005F075B"/>
    <w:rsid w:val="005F07F5"/>
    <w:rsid w:val="005F09E5"/>
    <w:rsid w:val="005F0E53"/>
    <w:rsid w:val="005F131E"/>
    <w:rsid w:val="005F19AF"/>
    <w:rsid w:val="005F216A"/>
    <w:rsid w:val="005F27DE"/>
    <w:rsid w:val="005F2DB5"/>
    <w:rsid w:val="005F2E44"/>
    <w:rsid w:val="005F2FC2"/>
    <w:rsid w:val="005F305D"/>
    <w:rsid w:val="005F30FE"/>
    <w:rsid w:val="005F346D"/>
    <w:rsid w:val="005F43E2"/>
    <w:rsid w:val="005F4754"/>
    <w:rsid w:val="005F5364"/>
    <w:rsid w:val="005F5977"/>
    <w:rsid w:val="005F5B13"/>
    <w:rsid w:val="005F5CC6"/>
    <w:rsid w:val="005F6668"/>
    <w:rsid w:val="005F6DCE"/>
    <w:rsid w:val="005F7380"/>
    <w:rsid w:val="005F750A"/>
    <w:rsid w:val="005F77E6"/>
    <w:rsid w:val="005F7A04"/>
    <w:rsid w:val="0060086A"/>
    <w:rsid w:val="00600DE7"/>
    <w:rsid w:val="00601B67"/>
    <w:rsid w:val="006022CE"/>
    <w:rsid w:val="0060274B"/>
    <w:rsid w:val="00603532"/>
    <w:rsid w:val="00603958"/>
    <w:rsid w:val="00603EA6"/>
    <w:rsid w:val="00604CAF"/>
    <w:rsid w:val="00604E6F"/>
    <w:rsid w:val="00605771"/>
    <w:rsid w:val="00605ABF"/>
    <w:rsid w:val="00606101"/>
    <w:rsid w:val="0060613C"/>
    <w:rsid w:val="00607102"/>
    <w:rsid w:val="0060744F"/>
    <w:rsid w:val="00607F59"/>
    <w:rsid w:val="0061022D"/>
    <w:rsid w:val="006116DE"/>
    <w:rsid w:val="00611757"/>
    <w:rsid w:val="00611D06"/>
    <w:rsid w:val="00611D9B"/>
    <w:rsid w:val="00612110"/>
    <w:rsid w:val="00612623"/>
    <w:rsid w:val="0061293D"/>
    <w:rsid w:val="006129D2"/>
    <w:rsid w:val="00612F0C"/>
    <w:rsid w:val="00613863"/>
    <w:rsid w:val="0061408A"/>
    <w:rsid w:val="00614150"/>
    <w:rsid w:val="006151C6"/>
    <w:rsid w:val="006152B2"/>
    <w:rsid w:val="00615E0F"/>
    <w:rsid w:val="00615E39"/>
    <w:rsid w:val="00616E5A"/>
    <w:rsid w:val="006171CE"/>
    <w:rsid w:val="00617778"/>
    <w:rsid w:val="00617838"/>
    <w:rsid w:val="00620825"/>
    <w:rsid w:val="00621238"/>
    <w:rsid w:val="00621250"/>
    <w:rsid w:val="006214E6"/>
    <w:rsid w:val="0062167A"/>
    <w:rsid w:val="0062203B"/>
    <w:rsid w:val="00622067"/>
    <w:rsid w:val="00622532"/>
    <w:rsid w:val="00622FD9"/>
    <w:rsid w:val="00623A7E"/>
    <w:rsid w:val="00623F10"/>
    <w:rsid w:val="0062417A"/>
    <w:rsid w:val="00624443"/>
    <w:rsid w:val="006244AB"/>
    <w:rsid w:val="006245C0"/>
    <w:rsid w:val="00624DFE"/>
    <w:rsid w:val="00625787"/>
    <w:rsid w:val="006259F0"/>
    <w:rsid w:val="006261DE"/>
    <w:rsid w:val="00626420"/>
    <w:rsid w:val="00627050"/>
    <w:rsid w:val="0062736E"/>
    <w:rsid w:val="006276D3"/>
    <w:rsid w:val="00627A55"/>
    <w:rsid w:val="00627A67"/>
    <w:rsid w:val="00630676"/>
    <w:rsid w:val="00631671"/>
    <w:rsid w:val="00631701"/>
    <w:rsid w:val="0063185A"/>
    <w:rsid w:val="00631D08"/>
    <w:rsid w:val="0063304A"/>
    <w:rsid w:val="0063351A"/>
    <w:rsid w:val="006335BB"/>
    <w:rsid w:val="00633A7C"/>
    <w:rsid w:val="00633DC8"/>
    <w:rsid w:val="00633FC2"/>
    <w:rsid w:val="006340E3"/>
    <w:rsid w:val="00634451"/>
    <w:rsid w:val="00634490"/>
    <w:rsid w:val="0063458D"/>
    <w:rsid w:val="006346DC"/>
    <w:rsid w:val="006349F3"/>
    <w:rsid w:val="0063592E"/>
    <w:rsid w:val="00636361"/>
    <w:rsid w:val="00636631"/>
    <w:rsid w:val="0063676B"/>
    <w:rsid w:val="00636882"/>
    <w:rsid w:val="00636DCD"/>
    <w:rsid w:val="00636F48"/>
    <w:rsid w:val="0064041D"/>
    <w:rsid w:val="00640847"/>
    <w:rsid w:val="006408F1"/>
    <w:rsid w:val="00640A87"/>
    <w:rsid w:val="00640D50"/>
    <w:rsid w:val="00640DC8"/>
    <w:rsid w:val="0064102E"/>
    <w:rsid w:val="006415D5"/>
    <w:rsid w:val="00641CB3"/>
    <w:rsid w:val="00641E4B"/>
    <w:rsid w:val="0064304F"/>
    <w:rsid w:val="006433DC"/>
    <w:rsid w:val="0064366C"/>
    <w:rsid w:val="00643DDA"/>
    <w:rsid w:val="006440DA"/>
    <w:rsid w:val="00644A38"/>
    <w:rsid w:val="0064578E"/>
    <w:rsid w:val="0064578F"/>
    <w:rsid w:val="006460E2"/>
    <w:rsid w:val="006465DE"/>
    <w:rsid w:val="00647BAC"/>
    <w:rsid w:val="00650DF7"/>
    <w:rsid w:val="006510EB"/>
    <w:rsid w:val="00651156"/>
    <w:rsid w:val="006517DF"/>
    <w:rsid w:val="00652240"/>
    <w:rsid w:val="006523D7"/>
    <w:rsid w:val="00652D90"/>
    <w:rsid w:val="00653060"/>
    <w:rsid w:val="0065371B"/>
    <w:rsid w:val="00653818"/>
    <w:rsid w:val="00653D33"/>
    <w:rsid w:val="00654337"/>
    <w:rsid w:val="00654D5B"/>
    <w:rsid w:val="00655076"/>
    <w:rsid w:val="00655377"/>
    <w:rsid w:val="006557BA"/>
    <w:rsid w:val="0065627B"/>
    <w:rsid w:val="006568DB"/>
    <w:rsid w:val="00656A73"/>
    <w:rsid w:val="00656A7C"/>
    <w:rsid w:val="00656F6C"/>
    <w:rsid w:val="006577A4"/>
    <w:rsid w:val="006601E6"/>
    <w:rsid w:val="00660688"/>
    <w:rsid w:val="00660A50"/>
    <w:rsid w:val="00660C41"/>
    <w:rsid w:val="00661206"/>
    <w:rsid w:val="00661411"/>
    <w:rsid w:val="00661C13"/>
    <w:rsid w:val="00661D5E"/>
    <w:rsid w:val="00661FEC"/>
    <w:rsid w:val="00662306"/>
    <w:rsid w:val="00662A0E"/>
    <w:rsid w:val="00662E88"/>
    <w:rsid w:val="006630E9"/>
    <w:rsid w:val="006651FA"/>
    <w:rsid w:val="0066578A"/>
    <w:rsid w:val="00665A28"/>
    <w:rsid w:val="00665B92"/>
    <w:rsid w:val="00665C3A"/>
    <w:rsid w:val="00665EBC"/>
    <w:rsid w:val="00666316"/>
    <w:rsid w:val="00666564"/>
    <w:rsid w:val="006673EC"/>
    <w:rsid w:val="0066783C"/>
    <w:rsid w:val="006678C3"/>
    <w:rsid w:val="00667D10"/>
    <w:rsid w:val="006703A4"/>
    <w:rsid w:val="00671CFB"/>
    <w:rsid w:val="00671F6B"/>
    <w:rsid w:val="0067214E"/>
    <w:rsid w:val="006722CF"/>
    <w:rsid w:val="006723D6"/>
    <w:rsid w:val="00672673"/>
    <w:rsid w:val="00672C10"/>
    <w:rsid w:val="00672F97"/>
    <w:rsid w:val="00673136"/>
    <w:rsid w:val="00673373"/>
    <w:rsid w:val="006744C0"/>
    <w:rsid w:val="006748A1"/>
    <w:rsid w:val="00674C83"/>
    <w:rsid w:val="00674D3B"/>
    <w:rsid w:val="006754D8"/>
    <w:rsid w:val="00675680"/>
    <w:rsid w:val="006758CC"/>
    <w:rsid w:val="00675D8E"/>
    <w:rsid w:val="0067688F"/>
    <w:rsid w:val="0067691C"/>
    <w:rsid w:val="006773EA"/>
    <w:rsid w:val="0067740F"/>
    <w:rsid w:val="00677891"/>
    <w:rsid w:val="00677B9D"/>
    <w:rsid w:val="00680380"/>
    <w:rsid w:val="006809E9"/>
    <w:rsid w:val="00680A6B"/>
    <w:rsid w:val="00680D54"/>
    <w:rsid w:val="00680EC8"/>
    <w:rsid w:val="006813FE"/>
    <w:rsid w:val="0068181D"/>
    <w:rsid w:val="00681964"/>
    <w:rsid w:val="00682C66"/>
    <w:rsid w:val="006840D7"/>
    <w:rsid w:val="006846EE"/>
    <w:rsid w:val="006847D6"/>
    <w:rsid w:val="00684A75"/>
    <w:rsid w:val="00684F64"/>
    <w:rsid w:val="006850BC"/>
    <w:rsid w:val="0068534B"/>
    <w:rsid w:val="00685BBC"/>
    <w:rsid w:val="006860C5"/>
    <w:rsid w:val="00686196"/>
    <w:rsid w:val="00686434"/>
    <w:rsid w:val="00687A1B"/>
    <w:rsid w:val="006903AC"/>
    <w:rsid w:val="00690419"/>
    <w:rsid w:val="00690961"/>
    <w:rsid w:val="006910E3"/>
    <w:rsid w:val="0069119F"/>
    <w:rsid w:val="00691434"/>
    <w:rsid w:val="006925BF"/>
    <w:rsid w:val="00692DDE"/>
    <w:rsid w:val="0069310C"/>
    <w:rsid w:val="00693144"/>
    <w:rsid w:val="006937F3"/>
    <w:rsid w:val="00693E56"/>
    <w:rsid w:val="006942A6"/>
    <w:rsid w:val="006948FE"/>
    <w:rsid w:val="00694CC9"/>
    <w:rsid w:val="00695045"/>
    <w:rsid w:val="006967C2"/>
    <w:rsid w:val="006969DE"/>
    <w:rsid w:val="00696B68"/>
    <w:rsid w:val="00696BBA"/>
    <w:rsid w:val="00697440"/>
    <w:rsid w:val="00697A89"/>
    <w:rsid w:val="00697D44"/>
    <w:rsid w:val="006A0377"/>
    <w:rsid w:val="006A169D"/>
    <w:rsid w:val="006A20BA"/>
    <w:rsid w:val="006A2C10"/>
    <w:rsid w:val="006A3ABA"/>
    <w:rsid w:val="006A4E9B"/>
    <w:rsid w:val="006A523E"/>
    <w:rsid w:val="006A532C"/>
    <w:rsid w:val="006A5F7F"/>
    <w:rsid w:val="006A611F"/>
    <w:rsid w:val="006A6EA9"/>
    <w:rsid w:val="006A6F39"/>
    <w:rsid w:val="006A70C0"/>
    <w:rsid w:val="006A72D7"/>
    <w:rsid w:val="006A7361"/>
    <w:rsid w:val="006A73DA"/>
    <w:rsid w:val="006A7DE9"/>
    <w:rsid w:val="006A7FB6"/>
    <w:rsid w:val="006B06C1"/>
    <w:rsid w:val="006B14BF"/>
    <w:rsid w:val="006B2403"/>
    <w:rsid w:val="006B2D65"/>
    <w:rsid w:val="006B32FA"/>
    <w:rsid w:val="006B3423"/>
    <w:rsid w:val="006B3886"/>
    <w:rsid w:val="006B3C73"/>
    <w:rsid w:val="006B3D98"/>
    <w:rsid w:val="006B3E11"/>
    <w:rsid w:val="006B4096"/>
    <w:rsid w:val="006B4597"/>
    <w:rsid w:val="006B4A30"/>
    <w:rsid w:val="006B4BFF"/>
    <w:rsid w:val="006B4C57"/>
    <w:rsid w:val="006B4C73"/>
    <w:rsid w:val="006B51F2"/>
    <w:rsid w:val="006B590F"/>
    <w:rsid w:val="006B5F97"/>
    <w:rsid w:val="006B771C"/>
    <w:rsid w:val="006B7BD5"/>
    <w:rsid w:val="006B7FCC"/>
    <w:rsid w:val="006C086E"/>
    <w:rsid w:val="006C09BB"/>
    <w:rsid w:val="006C0EEF"/>
    <w:rsid w:val="006C107F"/>
    <w:rsid w:val="006C1689"/>
    <w:rsid w:val="006C1CCB"/>
    <w:rsid w:val="006C1CF2"/>
    <w:rsid w:val="006C1F0C"/>
    <w:rsid w:val="006C2031"/>
    <w:rsid w:val="006C2952"/>
    <w:rsid w:val="006C2DB0"/>
    <w:rsid w:val="006C2F17"/>
    <w:rsid w:val="006C2F1D"/>
    <w:rsid w:val="006C3363"/>
    <w:rsid w:val="006C3A0B"/>
    <w:rsid w:val="006C3B16"/>
    <w:rsid w:val="006C4CC7"/>
    <w:rsid w:val="006C586C"/>
    <w:rsid w:val="006C66FA"/>
    <w:rsid w:val="006C66FE"/>
    <w:rsid w:val="006C6FE5"/>
    <w:rsid w:val="006C72C9"/>
    <w:rsid w:val="006C7A87"/>
    <w:rsid w:val="006C7C76"/>
    <w:rsid w:val="006C7C7D"/>
    <w:rsid w:val="006D0A55"/>
    <w:rsid w:val="006D1629"/>
    <w:rsid w:val="006D1872"/>
    <w:rsid w:val="006D20DA"/>
    <w:rsid w:val="006D233A"/>
    <w:rsid w:val="006D27C8"/>
    <w:rsid w:val="006D312F"/>
    <w:rsid w:val="006D34DB"/>
    <w:rsid w:val="006D3E98"/>
    <w:rsid w:val="006D4343"/>
    <w:rsid w:val="006D57E3"/>
    <w:rsid w:val="006D601C"/>
    <w:rsid w:val="006D6D16"/>
    <w:rsid w:val="006D705E"/>
    <w:rsid w:val="006D72FD"/>
    <w:rsid w:val="006D7907"/>
    <w:rsid w:val="006E078C"/>
    <w:rsid w:val="006E09E5"/>
    <w:rsid w:val="006E154B"/>
    <w:rsid w:val="006E17FC"/>
    <w:rsid w:val="006E1CC7"/>
    <w:rsid w:val="006E2197"/>
    <w:rsid w:val="006E282D"/>
    <w:rsid w:val="006E2877"/>
    <w:rsid w:val="006E2CBC"/>
    <w:rsid w:val="006E2FAA"/>
    <w:rsid w:val="006E32E8"/>
    <w:rsid w:val="006E3E24"/>
    <w:rsid w:val="006E445B"/>
    <w:rsid w:val="006E45C7"/>
    <w:rsid w:val="006E4F0D"/>
    <w:rsid w:val="006E5189"/>
    <w:rsid w:val="006E5802"/>
    <w:rsid w:val="006E5BB5"/>
    <w:rsid w:val="006E6892"/>
    <w:rsid w:val="006E7037"/>
    <w:rsid w:val="006E70A1"/>
    <w:rsid w:val="006E7259"/>
    <w:rsid w:val="006E7926"/>
    <w:rsid w:val="006E7D2D"/>
    <w:rsid w:val="006E7F28"/>
    <w:rsid w:val="006F0149"/>
    <w:rsid w:val="006F07B1"/>
    <w:rsid w:val="006F1E90"/>
    <w:rsid w:val="006F20D7"/>
    <w:rsid w:val="006F2299"/>
    <w:rsid w:val="006F37BB"/>
    <w:rsid w:val="006F43DD"/>
    <w:rsid w:val="006F4E14"/>
    <w:rsid w:val="006F5376"/>
    <w:rsid w:val="006F59DA"/>
    <w:rsid w:val="006F5D0D"/>
    <w:rsid w:val="006F5F82"/>
    <w:rsid w:val="006F670F"/>
    <w:rsid w:val="006F6A52"/>
    <w:rsid w:val="006F6B28"/>
    <w:rsid w:val="006F6FC1"/>
    <w:rsid w:val="006F716C"/>
    <w:rsid w:val="0070089D"/>
    <w:rsid w:val="007012D9"/>
    <w:rsid w:val="007013A1"/>
    <w:rsid w:val="0070245B"/>
    <w:rsid w:val="00702647"/>
    <w:rsid w:val="00702661"/>
    <w:rsid w:val="00703149"/>
    <w:rsid w:val="007034D9"/>
    <w:rsid w:val="007039D6"/>
    <w:rsid w:val="0070413E"/>
    <w:rsid w:val="007045D0"/>
    <w:rsid w:val="00705642"/>
    <w:rsid w:val="00705964"/>
    <w:rsid w:val="00705BA8"/>
    <w:rsid w:val="007060E8"/>
    <w:rsid w:val="007062EA"/>
    <w:rsid w:val="00706912"/>
    <w:rsid w:val="00706D15"/>
    <w:rsid w:val="0070746E"/>
    <w:rsid w:val="00707598"/>
    <w:rsid w:val="00707E24"/>
    <w:rsid w:val="007103E7"/>
    <w:rsid w:val="00710615"/>
    <w:rsid w:val="007107CA"/>
    <w:rsid w:val="007114C7"/>
    <w:rsid w:val="007117D4"/>
    <w:rsid w:val="0071228F"/>
    <w:rsid w:val="0071291C"/>
    <w:rsid w:val="0071398B"/>
    <w:rsid w:val="00714906"/>
    <w:rsid w:val="00715641"/>
    <w:rsid w:val="00715BA5"/>
    <w:rsid w:val="00715BBF"/>
    <w:rsid w:val="007163E7"/>
    <w:rsid w:val="007166F7"/>
    <w:rsid w:val="007167AA"/>
    <w:rsid w:val="007173ED"/>
    <w:rsid w:val="00717659"/>
    <w:rsid w:val="007179CD"/>
    <w:rsid w:val="00717E5F"/>
    <w:rsid w:val="007219B4"/>
    <w:rsid w:val="00721E3B"/>
    <w:rsid w:val="00721E8F"/>
    <w:rsid w:val="007221AD"/>
    <w:rsid w:val="007227A2"/>
    <w:rsid w:val="007229D6"/>
    <w:rsid w:val="00722D7C"/>
    <w:rsid w:val="007238BA"/>
    <w:rsid w:val="00723EC3"/>
    <w:rsid w:val="007256A8"/>
    <w:rsid w:val="007257E3"/>
    <w:rsid w:val="00725A26"/>
    <w:rsid w:val="00725EC4"/>
    <w:rsid w:val="00726030"/>
    <w:rsid w:val="007260A1"/>
    <w:rsid w:val="007270C7"/>
    <w:rsid w:val="00727153"/>
    <w:rsid w:val="00727C89"/>
    <w:rsid w:val="0073024B"/>
    <w:rsid w:val="00730693"/>
    <w:rsid w:val="007308EE"/>
    <w:rsid w:val="00730A0A"/>
    <w:rsid w:val="00731AE6"/>
    <w:rsid w:val="00731DE6"/>
    <w:rsid w:val="00733DCF"/>
    <w:rsid w:val="00733F12"/>
    <w:rsid w:val="007342E5"/>
    <w:rsid w:val="00734F85"/>
    <w:rsid w:val="007358D2"/>
    <w:rsid w:val="00735CFC"/>
    <w:rsid w:val="00736044"/>
    <w:rsid w:val="007361C1"/>
    <w:rsid w:val="007366DE"/>
    <w:rsid w:val="00736A95"/>
    <w:rsid w:val="0073766E"/>
    <w:rsid w:val="007376B4"/>
    <w:rsid w:val="00737CBC"/>
    <w:rsid w:val="0074024D"/>
    <w:rsid w:val="007412FA"/>
    <w:rsid w:val="0074191B"/>
    <w:rsid w:val="00741A30"/>
    <w:rsid w:val="00741AED"/>
    <w:rsid w:val="00741C39"/>
    <w:rsid w:val="00742350"/>
    <w:rsid w:val="00742602"/>
    <w:rsid w:val="00742712"/>
    <w:rsid w:val="00742B55"/>
    <w:rsid w:val="00742D2E"/>
    <w:rsid w:val="007430D7"/>
    <w:rsid w:val="00743CE3"/>
    <w:rsid w:val="00744CC1"/>
    <w:rsid w:val="00744D48"/>
    <w:rsid w:val="00745580"/>
    <w:rsid w:val="00745B88"/>
    <w:rsid w:val="00745CD8"/>
    <w:rsid w:val="00746822"/>
    <w:rsid w:val="00746C33"/>
    <w:rsid w:val="00746FE2"/>
    <w:rsid w:val="00747FBD"/>
    <w:rsid w:val="00750219"/>
    <w:rsid w:val="0075022A"/>
    <w:rsid w:val="00750937"/>
    <w:rsid w:val="00750AD0"/>
    <w:rsid w:val="00751170"/>
    <w:rsid w:val="00751B78"/>
    <w:rsid w:val="00751FCD"/>
    <w:rsid w:val="00752069"/>
    <w:rsid w:val="00752262"/>
    <w:rsid w:val="007522C2"/>
    <w:rsid w:val="00753209"/>
    <w:rsid w:val="00754540"/>
    <w:rsid w:val="0075465C"/>
    <w:rsid w:val="00754685"/>
    <w:rsid w:val="00755521"/>
    <w:rsid w:val="00755D1B"/>
    <w:rsid w:val="00755F66"/>
    <w:rsid w:val="007560B4"/>
    <w:rsid w:val="00756A0E"/>
    <w:rsid w:val="00757830"/>
    <w:rsid w:val="007602BD"/>
    <w:rsid w:val="007604A5"/>
    <w:rsid w:val="00760ABF"/>
    <w:rsid w:val="00760D22"/>
    <w:rsid w:val="00760F4C"/>
    <w:rsid w:val="00760F79"/>
    <w:rsid w:val="00761FC7"/>
    <w:rsid w:val="0076236E"/>
    <w:rsid w:val="00762F35"/>
    <w:rsid w:val="0076303F"/>
    <w:rsid w:val="0076318C"/>
    <w:rsid w:val="0076449A"/>
    <w:rsid w:val="00764BF3"/>
    <w:rsid w:val="00764C94"/>
    <w:rsid w:val="00765198"/>
    <w:rsid w:val="00765298"/>
    <w:rsid w:val="007655AF"/>
    <w:rsid w:val="007656D9"/>
    <w:rsid w:val="0076611B"/>
    <w:rsid w:val="0076652C"/>
    <w:rsid w:val="00766C3E"/>
    <w:rsid w:val="00766C82"/>
    <w:rsid w:val="007672BC"/>
    <w:rsid w:val="00767386"/>
    <w:rsid w:val="007706DF"/>
    <w:rsid w:val="00770C28"/>
    <w:rsid w:val="007713DF"/>
    <w:rsid w:val="0077156B"/>
    <w:rsid w:val="00772576"/>
    <w:rsid w:val="007726D2"/>
    <w:rsid w:val="00772758"/>
    <w:rsid w:val="00772D7F"/>
    <w:rsid w:val="007736B2"/>
    <w:rsid w:val="007739CB"/>
    <w:rsid w:val="00773FAF"/>
    <w:rsid w:val="00773FD0"/>
    <w:rsid w:val="007749D6"/>
    <w:rsid w:val="00774F7B"/>
    <w:rsid w:val="00774FF7"/>
    <w:rsid w:val="00775655"/>
    <w:rsid w:val="00776B23"/>
    <w:rsid w:val="00776BB6"/>
    <w:rsid w:val="00776E25"/>
    <w:rsid w:val="00777357"/>
    <w:rsid w:val="007776EF"/>
    <w:rsid w:val="0077799C"/>
    <w:rsid w:val="0078077B"/>
    <w:rsid w:val="00780F3B"/>
    <w:rsid w:val="00781DBC"/>
    <w:rsid w:val="007822A5"/>
    <w:rsid w:val="00782393"/>
    <w:rsid w:val="00782D19"/>
    <w:rsid w:val="00782FD6"/>
    <w:rsid w:val="007830B6"/>
    <w:rsid w:val="00783181"/>
    <w:rsid w:val="00784203"/>
    <w:rsid w:val="00784477"/>
    <w:rsid w:val="007850E2"/>
    <w:rsid w:val="007852FC"/>
    <w:rsid w:val="00785511"/>
    <w:rsid w:val="007869E7"/>
    <w:rsid w:val="00786F40"/>
    <w:rsid w:val="00786FA4"/>
    <w:rsid w:val="00787180"/>
    <w:rsid w:val="00787321"/>
    <w:rsid w:val="00790077"/>
    <w:rsid w:val="007903B7"/>
    <w:rsid w:val="007905A1"/>
    <w:rsid w:val="007913D4"/>
    <w:rsid w:val="00791582"/>
    <w:rsid w:val="0079163C"/>
    <w:rsid w:val="00791918"/>
    <w:rsid w:val="00791CE3"/>
    <w:rsid w:val="0079285D"/>
    <w:rsid w:val="00792907"/>
    <w:rsid w:val="00794C2C"/>
    <w:rsid w:val="00795006"/>
    <w:rsid w:val="007951E6"/>
    <w:rsid w:val="00795393"/>
    <w:rsid w:val="0079571F"/>
    <w:rsid w:val="0079646E"/>
    <w:rsid w:val="00796668"/>
    <w:rsid w:val="00797E62"/>
    <w:rsid w:val="007A00E2"/>
    <w:rsid w:val="007A0B02"/>
    <w:rsid w:val="007A0EDC"/>
    <w:rsid w:val="007A1321"/>
    <w:rsid w:val="007A2674"/>
    <w:rsid w:val="007A27E1"/>
    <w:rsid w:val="007A29CE"/>
    <w:rsid w:val="007A29F0"/>
    <w:rsid w:val="007A30B3"/>
    <w:rsid w:val="007A319F"/>
    <w:rsid w:val="007A36B8"/>
    <w:rsid w:val="007A36CD"/>
    <w:rsid w:val="007A3AEF"/>
    <w:rsid w:val="007A4338"/>
    <w:rsid w:val="007A575E"/>
    <w:rsid w:val="007A58F0"/>
    <w:rsid w:val="007A5C95"/>
    <w:rsid w:val="007A6384"/>
    <w:rsid w:val="007A69BE"/>
    <w:rsid w:val="007B0865"/>
    <w:rsid w:val="007B0B2C"/>
    <w:rsid w:val="007B19BC"/>
    <w:rsid w:val="007B28F0"/>
    <w:rsid w:val="007B29A7"/>
    <w:rsid w:val="007B2B95"/>
    <w:rsid w:val="007B32BB"/>
    <w:rsid w:val="007B3400"/>
    <w:rsid w:val="007B3BC3"/>
    <w:rsid w:val="007B4D1A"/>
    <w:rsid w:val="007B529B"/>
    <w:rsid w:val="007B5E71"/>
    <w:rsid w:val="007B5EE3"/>
    <w:rsid w:val="007B5FED"/>
    <w:rsid w:val="007B6AF5"/>
    <w:rsid w:val="007B75C4"/>
    <w:rsid w:val="007B78AE"/>
    <w:rsid w:val="007B7E8D"/>
    <w:rsid w:val="007C0897"/>
    <w:rsid w:val="007C08A2"/>
    <w:rsid w:val="007C13CF"/>
    <w:rsid w:val="007C145E"/>
    <w:rsid w:val="007C18A2"/>
    <w:rsid w:val="007C2DE3"/>
    <w:rsid w:val="007C2F39"/>
    <w:rsid w:val="007C2FC9"/>
    <w:rsid w:val="007C3563"/>
    <w:rsid w:val="007C35EB"/>
    <w:rsid w:val="007C3960"/>
    <w:rsid w:val="007C3996"/>
    <w:rsid w:val="007C406F"/>
    <w:rsid w:val="007C44E7"/>
    <w:rsid w:val="007C48C1"/>
    <w:rsid w:val="007C53EA"/>
    <w:rsid w:val="007C5B43"/>
    <w:rsid w:val="007C6237"/>
    <w:rsid w:val="007C62A9"/>
    <w:rsid w:val="007C6862"/>
    <w:rsid w:val="007C690B"/>
    <w:rsid w:val="007C6E80"/>
    <w:rsid w:val="007C73A7"/>
    <w:rsid w:val="007C740A"/>
    <w:rsid w:val="007C76A3"/>
    <w:rsid w:val="007D00FB"/>
    <w:rsid w:val="007D1349"/>
    <w:rsid w:val="007D13FF"/>
    <w:rsid w:val="007D1595"/>
    <w:rsid w:val="007D1B55"/>
    <w:rsid w:val="007D230B"/>
    <w:rsid w:val="007D23C6"/>
    <w:rsid w:val="007D34C5"/>
    <w:rsid w:val="007D4049"/>
    <w:rsid w:val="007D4100"/>
    <w:rsid w:val="007D443D"/>
    <w:rsid w:val="007D448F"/>
    <w:rsid w:val="007D670B"/>
    <w:rsid w:val="007D70FE"/>
    <w:rsid w:val="007D7342"/>
    <w:rsid w:val="007D73C8"/>
    <w:rsid w:val="007D7983"/>
    <w:rsid w:val="007D7B24"/>
    <w:rsid w:val="007D7C6D"/>
    <w:rsid w:val="007D7DF7"/>
    <w:rsid w:val="007D7E05"/>
    <w:rsid w:val="007E0074"/>
    <w:rsid w:val="007E0752"/>
    <w:rsid w:val="007E0968"/>
    <w:rsid w:val="007E09C6"/>
    <w:rsid w:val="007E1127"/>
    <w:rsid w:val="007E1E2C"/>
    <w:rsid w:val="007E1ED1"/>
    <w:rsid w:val="007E230A"/>
    <w:rsid w:val="007E2547"/>
    <w:rsid w:val="007E25FD"/>
    <w:rsid w:val="007E27CE"/>
    <w:rsid w:val="007E2B3D"/>
    <w:rsid w:val="007E2B43"/>
    <w:rsid w:val="007E2BBE"/>
    <w:rsid w:val="007E2F00"/>
    <w:rsid w:val="007E3C7B"/>
    <w:rsid w:val="007E44D1"/>
    <w:rsid w:val="007E4652"/>
    <w:rsid w:val="007E4B5C"/>
    <w:rsid w:val="007E4DFE"/>
    <w:rsid w:val="007E508B"/>
    <w:rsid w:val="007E533A"/>
    <w:rsid w:val="007E5452"/>
    <w:rsid w:val="007E546F"/>
    <w:rsid w:val="007E5874"/>
    <w:rsid w:val="007E7AD9"/>
    <w:rsid w:val="007F07F3"/>
    <w:rsid w:val="007F160B"/>
    <w:rsid w:val="007F1BAD"/>
    <w:rsid w:val="007F2FFB"/>
    <w:rsid w:val="007F33FD"/>
    <w:rsid w:val="007F498C"/>
    <w:rsid w:val="007F4C0A"/>
    <w:rsid w:val="007F54FB"/>
    <w:rsid w:val="007F57EB"/>
    <w:rsid w:val="007F5BE2"/>
    <w:rsid w:val="007F65D2"/>
    <w:rsid w:val="007F784D"/>
    <w:rsid w:val="007F79D7"/>
    <w:rsid w:val="00800667"/>
    <w:rsid w:val="00800B6C"/>
    <w:rsid w:val="00801A70"/>
    <w:rsid w:val="0080216B"/>
    <w:rsid w:val="00803119"/>
    <w:rsid w:val="00803731"/>
    <w:rsid w:val="00803B06"/>
    <w:rsid w:val="00803DEF"/>
    <w:rsid w:val="00805747"/>
    <w:rsid w:val="008057B7"/>
    <w:rsid w:val="00805A2A"/>
    <w:rsid w:val="00805B1B"/>
    <w:rsid w:val="00806574"/>
    <w:rsid w:val="00806C54"/>
    <w:rsid w:val="0080734E"/>
    <w:rsid w:val="0080750D"/>
    <w:rsid w:val="00807864"/>
    <w:rsid w:val="0081028A"/>
    <w:rsid w:val="00811334"/>
    <w:rsid w:val="00811D83"/>
    <w:rsid w:val="00812556"/>
    <w:rsid w:val="00812982"/>
    <w:rsid w:val="00814D53"/>
    <w:rsid w:val="00815392"/>
    <w:rsid w:val="008153F7"/>
    <w:rsid w:val="0081659A"/>
    <w:rsid w:val="00816D3E"/>
    <w:rsid w:val="00817AF8"/>
    <w:rsid w:val="00817E92"/>
    <w:rsid w:val="008201FF"/>
    <w:rsid w:val="00820334"/>
    <w:rsid w:val="00821F07"/>
    <w:rsid w:val="0082220D"/>
    <w:rsid w:val="00822729"/>
    <w:rsid w:val="00822E8C"/>
    <w:rsid w:val="00823049"/>
    <w:rsid w:val="00824123"/>
    <w:rsid w:val="00824161"/>
    <w:rsid w:val="00824359"/>
    <w:rsid w:val="0082466D"/>
    <w:rsid w:val="00824799"/>
    <w:rsid w:val="00824CFD"/>
    <w:rsid w:val="0082554E"/>
    <w:rsid w:val="00825808"/>
    <w:rsid w:val="00825A87"/>
    <w:rsid w:val="00826467"/>
    <w:rsid w:val="00826842"/>
    <w:rsid w:val="00826BBF"/>
    <w:rsid w:val="00826D50"/>
    <w:rsid w:val="00826E63"/>
    <w:rsid w:val="0082726D"/>
    <w:rsid w:val="00827419"/>
    <w:rsid w:val="0082793E"/>
    <w:rsid w:val="00830DAE"/>
    <w:rsid w:val="00830EA7"/>
    <w:rsid w:val="00830F9B"/>
    <w:rsid w:val="008312F8"/>
    <w:rsid w:val="00831457"/>
    <w:rsid w:val="008317C5"/>
    <w:rsid w:val="008318E1"/>
    <w:rsid w:val="008328DF"/>
    <w:rsid w:val="00832CC2"/>
    <w:rsid w:val="00832FB6"/>
    <w:rsid w:val="008330BC"/>
    <w:rsid w:val="00833CFF"/>
    <w:rsid w:val="00833FE1"/>
    <w:rsid w:val="00834C22"/>
    <w:rsid w:val="00835117"/>
    <w:rsid w:val="008353CC"/>
    <w:rsid w:val="00835659"/>
    <w:rsid w:val="00835C10"/>
    <w:rsid w:val="00836845"/>
    <w:rsid w:val="00836B8C"/>
    <w:rsid w:val="00836CCC"/>
    <w:rsid w:val="00837863"/>
    <w:rsid w:val="00837987"/>
    <w:rsid w:val="00837BBD"/>
    <w:rsid w:val="0084000C"/>
    <w:rsid w:val="0084020C"/>
    <w:rsid w:val="00840A19"/>
    <w:rsid w:val="00840A39"/>
    <w:rsid w:val="00840AC9"/>
    <w:rsid w:val="00840E49"/>
    <w:rsid w:val="0084150F"/>
    <w:rsid w:val="00841FA5"/>
    <w:rsid w:val="00842422"/>
    <w:rsid w:val="00842655"/>
    <w:rsid w:val="00842BDC"/>
    <w:rsid w:val="008435FA"/>
    <w:rsid w:val="00843CFE"/>
    <w:rsid w:val="00843DF9"/>
    <w:rsid w:val="00843E6C"/>
    <w:rsid w:val="00844019"/>
    <w:rsid w:val="00844734"/>
    <w:rsid w:val="0084485E"/>
    <w:rsid w:val="00844D19"/>
    <w:rsid w:val="00844F57"/>
    <w:rsid w:val="00844F7A"/>
    <w:rsid w:val="00845121"/>
    <w:rsid w:val="0084537F"/>
    <w:rsid w:val="00845826"/>
    <w:rsid w:val="00845B3E"/>
    <w:rsid w:val="00845FB2"/>
    <w:rsid w:val="00846950"/>
    <w:rsid w:val="00846A4A"/>
    <w:rsid w:val="00846F9F"/>
    <w:rsid w:val="00847A14"/>
    <w:rsid w:val="00850901"/>
    <w:rsid w:val="00850F35"/>
    <w:rsid w:val="00851536"/>
    <w:rsid w:val="008525AA"/>
    <w:rsid w:val="0085282D"/>
    <w:rsid w:val="008528F8"/>
    <w:rsid w:val="00852B3A"/>
    <w:rsid w:val="008534DB"/>
    <w:rsid w:val="00853CAC"/>
    <w:rsid w:val="00853EE6"/>
    <w:rsid w:val="00854652"/>
    <w:rsid w:val="0085494B"/>
    <w:rsid w:val="00854AFA"/>
    <w:rsid w:val="008555B9"/>
    <w:rsid w:val="008561CF"/>
    <w:rsid w:val="00856371"/>
    <w:rsid w:val="00856673"/>
    <w:rsid w:val="0085682D"/>
    <w:rsid w:val="008569CB"/>
    <w:rsid w:val="00856B44"/>
    <w:rsid w:val="008574AB"/>
    <w:rsid w:val="00857729"/>
    <w:rsid w:val="008579BB"/>
    <w:rsid w:val="00860EFA"/>
    <w:rsid w:val="00861567"/>
    <w:rsid w:val="00861B18"/>
    <w:rsid w:val="00861B49"/>
    <w:rsid w:val="00861D2D"/>
    <w:rsid w:val="0086282D"/>
    <w:rsid w:val="008629B9"/>
    <w:rsid w:val="0086341F"/>
    <w:rsid w:val="00863434"/>
    <w:rsid w:val="00864014"/>
    <w:rsid w:val="0086406F"/>
    <w:rsid w:val="00864433"/>
    <w:rsid w:val="00864560"/>
    <w:rsid w:val="008645CE"/>
    <w:rsid w:val="00864712"/>
    <w:rsid w:val="0086471A"/>
    <w:rsid w:val="00864B66"/>
    <w:rsid w:val="008650FF"/>
    <w:rsid w:val="00865686"/>
    <w:rsid w:val="0086595E"/>
    <w:rsid w:val="00865E85"/>
    <w:rsid w:val="00866B7C"/>
    <w:rsid w:val="00867945"/>
    <w:rsid w:val="00867ACE"/>
    <w:rsid w:val="00867E4C"/>
    <w:rsid w:val="00867E58"/>
    <w:rsid w:val="008700B6"/>
    <w:rsid w:val="00870233"/>
    <w:rsid w:val="00871174"/>
    <w:rsid w:val="00871EBE"/>
    <w:rsid w:val="00872B9E"/>
    <w:rsid w:val="0087322D"/>
    <w:rsid w:val="00874181"/>
    <w:rsid w:val="008744F6"/>
    <w:rsid w:val="008745D3"/>
    <w:rsid w:val="008749AC"/>
    <w:rsid w:val="00874A24"/>
    <w:rsid w:val="00874D08"/>
    <w:rsid w:val="0087538A"/>
    <w:rsid w:val="008756F6"/>
    <w:rsid w:val="00875C09"/>
    <w:rsid w:val="00875E5A"/>
    <w:rsid w:val="00876E87"/>
    <w:rsid w:val="008771C9"/>
    <w:rsid w:val="0087742F"/>
    <w:rsid w:val="008807AC"/>
    <w:rsid w:val="00880904"/>
    <w:rsid w:val="00881A7E"/>
    <w:rsid w:val="00881AA7"/>
    <w:rsid w:val="00881DD6"/>
    <w:rsid w:val="00883FFC"/>
    <w:rsid w:val="008850C1"/>
    <w:rsid w:val="0088554B"/>
    <w:rsid w:val="008855F2"/>
    <w:rsid w:val="00885E2F"/>
    <w:rsid w:val="00886E58"/>
    <w:rsid w:val="008871D4"/>
    <w:rsid w:val="008873F4"/>
    <w:rsid w:val="008903A6"/>
    <w:rsid w:val="0089051D"/>
    <w:rsid w:val="008906D9"/>
    <w:rsid w:val="00890D04"/>
    <w:rsid w:val="008912DA"/>
    <w:rsid w:val="00891581"/>
    <w:rsid w:val="00891972"/>
    <w:rsid w:val="00891BE7"/>
    <w:rsid w:val="00891DC0"/>
    <w:rsid w:val="00891F61"/>
    <w:rsid w:val="00892011"/>
    <w:rsid w:val="008924B2"/>
    <w:rsid w:val="00893352"/>
    <w:rsid w:val="0089391B"/>
    <w:rsid w:val="00893F99"/>
    <w:rsid w:val="008941A6"/>
    <w:rsid w:val="00895641"/>
    <w:rsid w:val="0089658D"/>
    <w:rsid w:val="008966F8"/>
    <w:rsid w:val="00896ACF"/>
    <w:rsid w:val="008A0A77"/>
    <w:rsid w:val="008A12AA"/>
    <w:rsid w:val="008A1BF6"/>
    <w:rsid w:val="008A20F6"/>
    <w:rsid w:val="008A2ACA"/>
    <w:rsid w:val="008A2DCB"/>
    <w:rsid w:val="008A38CF"/>
    <w:rsid w:val="008A3939"/>
    <w:rsid w:val="008A3FB9"/>
    <w:rsid w:val="008A4855"/>
    <w:rsid w:val="008A53AE"/>
    <w:rsid w:val="008A5BD3"/>
    <w:rsid w:val="008A6126"/>
    <w:rsid w:val="008A69A2"/>
    <w:rsid w:val="008A73F0"/>
    <w:rsid w:val="008A75CF"/>
    <w:rsid w:val="008A78E0"/>
    <w:rsid w:val="008B0B49"/>
    <w:rsid w:val="008B0EF3"/>
    <w:rsid w:val="008B0F78"/>
    <w:rsid w:val="008B1277"/>
    <w:rsid w:val="008B13B5"/>
    <w:rsid w:val="008B1832"/>
    <w:rsid w:val="008B1FEF"/>
    <w:rsid w:val="008B2517"/>
    <w:rsid w:val="008B28C4"/>
    <w:rsid w:val="008B29FA"/>
    <w:rsid w:val="008B2CC4"/>
    <w:rsid w:val="008B32B6"/>
    <w:rsid w:val="008B377B"/>
    <w:rsid w:val="008B44C8"/>
    <w:rsid w:val="008B5BEF"/>
    <w:rsid w:val="008B5CD2"/>
    <w:rsid w:val="008B5EF9"/>
    <w:rsid w:val="008B62EB"/>
    <w:rsid w:val="008B6716"/>
    <w:rsid w:val="008B68BE"/>
    <w:rsid w:val="008B6F4B"/>
    <w:rsid w:val="008B78A7"/>
    <w:rsid w:val="008C02C4"/>
    <w:rsid w:val="008C02FC"/>
    <w:rsid w:val="008C05FC"/>
    <w:rsid w:val="008C06BF"/>
    <w:rsid w:val="008C0955"/>
    <w:rsid w:val="008C15C7"/>
    <w:rsid w:val="008C1700"/>
    <w:rsid w:val="008C176E"/>
    <w:rsid w:val="008C19BC"/>
    <w:rsid w:val="008C1F92"/>
    <w:rsid w:val="008C2CF6"/>
    <w:rsid w:val="008C3969"/>
    <w:rsid w:val="008C3EA5"/>
    <w:rsid w:val="008C3EE5"/>
    <w:rsid w:val="008C43AD"/>
    <w:rsid w:val="008C4A0E"/>
    <w:rsid w:val="008C4F12"/>
    <w:rsid w:val="008C6687"/>
    <w:rsid w:val="008C6F0A"/>
    <w:rsid w:val="008C6FDB"/>
    <w:rsid w:val="008C7DF1"/>
    <w:rsid w:val="008D06EA"/>
    <w:rsid w:val="008D0CD8"/>
    <w:rsid w:val="008D1CA3"/>
    <w:rsid w:val="008D287B"/>
    <w:rsid w:val="008D295E"/>
    <w:rsid w:val="008D2C3A"/>
    <w:rsid w:val="008D2CA4"/>
    <w:rsid w:val="008D3C9E"/>
    <w:rsid w:val="008D3EAC"/>
    <w:rsid w:val="008D4510"/>
    <w:rsid w:val="008D4DD7"/>
    <w:rsid w:val="008D517A"/>
    <w:rsid w:val="008D556E"/>
    <w:rsid w:val="008D5640"/>
    <w:rsid w:val="008D6A53"/>
    <w:rsid w:val="008D7131"/>
    <w:rsid w:val="008D7390"/>
    <w:rsid w:val="008D7638"/>
    <w:rsid w:val="008D7B30"/>
    <w:rsid w:val="008D7CC1"/>
    <w:rsid w:val="008E006F"/>
    <w:rsid w:val="008E0600"/>
    <w:rsid w:val="008E0DF7"/>
    <w:rsid w:val="008E1DFA"/>
    <w:rsid w:val="008E1FD0"/>
    <w:rsid w:val="008E2DD5"/>
    <w:rsid w:val="008E3797"/>
    <w:rsid w:val="008E47E7"/>
    <w:rsid w:val="008E4E16"/>
    <w:rsid w:val="008E52C3"/>
    <w:rsid w:val="008E5CD4"/>
    <w:rsid w:val="008E6EBC"/>
    <w:rsid w:val="008E7BB8"/>
    <w:rsid w:val="008F020A"/>
    <w:rsid w:val="008F1445"/>
    <w:rsid w:val="008F1772"/>
    <w:rsid w:val="008F1BA3"/>
    <w:rsid w:val="008F2034"/>
    <w:rsid w:val="008F24D7"/>
    <w:rsid w:val="008F2E3F"/>
    <w:rsid w:val="008F2F0D"/>
    <w:rsid w:val="008F2F1E"/>
    <w:rsid w:val="008F3EF4"/>
    <w:rsid w:val="008F429D"/>
    <w:rsid w:val="008F472D"/>
    <w:rsid w:val="008F4903"/>
    <w:rsid w:val="008F67A6"/>
    <w:rsid w:val="008F682F"/>
    <w:rsid w:val="008F68C4"/>
    <w:rsid w:val="008F6A0A"/>
    <w:rsid w:val="008F76D9"/>
    <w:rsid w:val="0090015E"/>
    <w:rsid w:val="00900510"/>
    <w:rsid w:val="00900D78"/>
    <w:rsid w:val="009011B6"/>
    <w:rsid w:val="009018AB"/>
    <w:rsid w:val="00901E02"/>
    <w:rsid w:val="0090203D"/>
    <w:rsid w:val="00902246"/>
    <w:rsid w:val="009023BE"/>
    <w:rsid w:val="009025CF"/>
    <w:rsid w:val="009030F5"/>
    <w:rsid w:val="0090391F"/>
    <w:rsid w:val="009039ED"/>
    <w:rsid w:val="00903A5D"/>
    <w:rsid w:val="00904369"/>
    <w:rsid w:val="00904C5D"/>
    <w:rsid w:val="00904DE2"/>
    <w:rsid w:val="00905DE3"/>
    <w:rsid w:val="00905FB8"/>
    <w:rsid w:val="0090632D"/>
    <w:rsid w:val="00907CB4"/>
    <w:rsid w:val="0091000F"/>
    <w:rsid w:val="00910A0B"/>
    <w:rsid w:val="00911057"/>
    <w:rsid w:val="0091151E"/>
    <w:rsid w:val="00911CDE"/>
    <w:rsid w:val="00911EED"/>
    <w:rsid w:val="00911F53"/>
    <w:rsid w:val="009136C0"/>
    <w:rsid w:val="009138FB"/>
    <w:rsid w:val="00913B4C"/>
    <w:rsid w:val="00913BDE"/>
    <w:rsid w:val="0091424E"/>
    <w:rsid w:val="00914526"/>
    <w:rsid w:val="009147D0"/>
    <w:rsid w:val="00914F2A"/>
    <w:rsid w:val="00915452"/>
    <w:rsid w:val="009155DB"/>
    <w:rsid w:val="00915AC7"/>
    <w:rsid w:val="00915C77"/>
    <w:rsid w:val="00915CE1"/>
    <w:rsid w:val="00915DDC"/>
    <w:rsid w:val="00916569"/>
    <w:rsid w:val="009166F7"/>
    <w:rsid w:val="00916E57"/>
    <w:rsid w:val="00917327"/>
    <w:rsid w:val="009174D2"/>
    <w:rsid w:val="009175AE"/>
    <w:rsid w:val="00917775"/>
    <w:rsid w:val="00917ABD"/>
    <w:rsid w:val="00917FDA"/>
    <w:rsid w:val="00920A1D"/>
    <w:rsid w:val="00921EB4"/>
    <w:rsid w:val="0092206D"/>
    <w:rsid w:val="00922171"/>
    <w:rsid w:val="009238DC"/>
    <w:rsid w:val="00923A60"/>
    <w:rsid w:val="00923D88"/>
    <w:rsid w:val="00923F6C"/>
    <w:rsid w:val="009240F9"/>
    <w:rsid w:val="00924CBA"/>
    <w:rsid w:val="00925059"/>
    <w:rsid w:val="00925822"/>
    <w:rsid w:val="009258D4"/>
    <w:rsid w:val="00926123"/>
    <w:rsid w:val="00926FAA"/>
    <w:rsid w:val="00927CFD"/>
    <w:rsid w:val="00927FCF"/>
    <w:rsid w:val="00930249"/>
    <w:rsid w:val="00930E2A"/>
    <w:rsid w:val="0093140A"/>
    <w:rsid w:val="009337F0"/>
    <w:rsid w:val="009347F3"/>
    <w:rsid w:val="0093483E"/>
    <w:rsid w:val="00934ED9"/>
    <w:rsid w:val="0093541D"/>
    <w:rsid w:val="00935C09"/>
    <w:rsid w:val="009360DF"/>
    <w:rsid w:val="00940166"/>
    <w:rsid w:val="00940AF6"/>
    <w:rsid w:val="00940EE4"/>
    <w:rsid w:val="00940EF3"/>
    <w:rsid w:val="00940FA4"/>
    <w:rsid w:val="009410E6"/>
    <w:rsid w:val="00941496"/>
    <w:rsid w:val="00942194"/>
    <w:rsid w:val="009428A6"/>
    <w:rsid w:val="00942BD4"/>
    <w:rsid w:val="00942CE9"/>
    <w:rsid w:val="00942D92"/>
    <w:rsid w:val="00943351"/>
    <w:rsid w:val="00943620"/>
    <w:rsid w:val="00943B40"/>
    <w:rsid w:val="0094414E"/>
    <w:rsid w:val="00944861"/>
    <w:rsid w:val="009448E4"/>
    <w:rsid w:val="0094498E"/>
    <w:rsid w:val="00944FE8"/>
    <w:rsid w:val="009450CB"/>
    <w:rsid w:val="00945153"/>
    <w:rsid w:val="009452C7"/>
    <w:rsid w:val="009457F7"/>
    <w:rsid w:val="00945BFD"/>
    <w:rsid w:val="0094782F"/>
    <w:rsid w:val="00947B2B"/>
    <w:rsid w:val="00950198"/>
    <w:rsid w:val="00950516"/>
    <w:rsid w:val="009509AC"/>
    <w:rsid w:val="00950D05"/>
    <w:rsid w:val="009518C2"/>
    <w:rsid w:val="00951E66"/>
    <w:rsid w:val="009522D0"/>
    <w:rsid w:val="009524BE"/>
    <w:rsid w:val="00952586"/>
    <w:rsid w:val="00953053"/>
    <w:rsid w:val="0095310E"/>
    <w:rsid w:val="00953228"/>
    <w:rsid w:val="00953F33"/>
    <w:rsid w:val="009540D4"/>
    <w:rsid w:val="009540E1"/>
    <w:rsid w:val="00954CF2"/>
    <w:rsid w:val="00955732"/>
    <w:rsid w:val="00955C3B"/>
    <w:rsid w:val="00956DD2"/>
    <w:rsid w:val="00957D8F"/>
    <w:rsid w:val="00961009"/>
    <w:rsid w:val="00961239"/>
    <w:rsid w:val="00961337"/>
    <w:rsid w:val="00961691"/>
    <w:rsid w:val="00961E66"/>
    <w:rsid w:val="00962672"/>
    <w:rsid w:val="009627A4"/>
    <w:rsid w:val="00962CF7"/>
    <w:rsid w:val="0096360C"/>
    <w:rsid w:val="00963C3E"/>
    <w:rsid w:val="00964A01"/>
    <w:rsid w:val="00964A08"/>
    <w:rsid w:val="009650EB"/>
    <w:rsid w:val="009656F2"/>
    <w:rsid w:val="00965981"/>
    <w:rsid w:val="009669B8"/>
    <w:rsid w:val="00966C41"/>
    <w:rsid w:val="00966F3B"/>
    <w:rsid w:val="0096711D"/>
    <w:rsid w:val="009704EA"/>
    <w:rsid w:val="00970E4A"/>
    <w:rsid w:val="00971D93"/>
    <w:rsid w:val="009724D0"/>
    <w:rsid w:val="00972D20"/>
    <w:rsid w:val="00972DB3"/>
    <w:rsid w:val="00972E8C"/>
    <w:rsid w:val="00973E09"/>
    <w:rsid w:val="009740ED"/>
    <w:rsid w:val="0097444F"/>
    <w:rsid w:val="00974618"/>
    <w:rsid w:val="009746C6"/>
    <w:rsid w:val="00975D9D"/>
    <w:rsid w:val="00975E7F"/>
    <w:rsid w:val="00976375"/>
    <w:rsid w:val="009763C3"/>
    <w:rsid w:val="00976416"/>
    <w:rsid w:val="00976C60"/>
    <w:rsid w:val="00976CEB"/>
    <w:rsid w:val="00977731"/>
    <w:rsid w:val="0098016B"/>
    <w:rsid w:val="00980561"/>
    <w:rsid w:val="00981202"/>
    <w:rsid w:val="009830EA"/>
    <w:rsid w:val="00983601"/>
    <w:rsid w:val="009841EB"/>
    <w:rsid w:val="00984F03"/>
    <w:rsid w:val="00985B2B"/>
    <w:rsid w:val="009864A1"/>
    <w:rsid w:val="009865B5"/>
    <w:rsid w:val="00987035"/>
    <w:rsid w:val="00987202"/>
    <w:rsid w:val="00987C13"/>
    <w:rsid w:val="00990299"/>
    <w:rsid w:val="0099065E"/>
    <w:rsid w:val="0099075A"/>
    <w:rsid w:val="0099133B"/>
    <w:rsid w:val="009919AC"/>
    <w:rsid w:val="009926CB"/>
    <w:rsid w:val="009929F0"/>
    <w:rsid w:val="00993080"/>
    <w:rsid w:val="00993555"/>
    <w:rsid w:val="009937AB"/>
    <w:rsid w:val="00993E32"/>
    <w:rsid w:val="009942F5"/>
    <w:rsid w:val="00994D10"/>
    <w:rsid w:val="00995212"/>
    <w:rsid w:val="00995F5B"/>
    <w:rsid w:val="009963CD"/>
    <w:rsid w:val="00996544"/>
    <w:rsid w:val="0099693B"/>
    <w:rsid w:val="00997014"/>
    <w:rsid w:val="009970F1"/>
    <w:rsid w:val="00997AF4"/>
    <w:rsid w:val="009A042F"/>
    <w:rsid w:val="009A05DD"/>
    <w:rsid w:val="009A0F73"/>
    <w:rsid w:val="009A1BDD"/>
    <w:rsid w:val="009A2942"/>
    <w:rsid w:val="009A2D38"/>
    <w:rsid w:val="009A4232"/>
    <w:rsid w:val="009A4F09"/>
    <w:rsid w:val="009A5372"/>
    <w:rsid w:val="009A5F75"/>
    <w:rsid w:val="009A6615"/>
    <w:rsid w:val="009A6788"/>
    <w:rsid w:val="009A683E"/>
    <w:rsid w:val="009A6D36"/>
    <w:rsid w:val="009A6DA1"/>
    <w:rsid w:val="009A70BC"/>
    <w:rsid w:val="009A7597"/>
    <w:rsid w:val="009B07D8"/>
    <w:rsid w:val="009B116A"/>
    <w:rsid w:val="009B1273"/>
    <w:rsid w:val="009B15C5"/>
    <w:rsid w:val="009B1AA7"/>
    <w:rsid w:val="009B24E2"/>
    <w:rsid w:val="009B4141"/>
    <w:rsid w:val="009B491A"/>
    <w:rsid w:val="009B4FAF"/>
    <w:rsid w:val="009B51C0"/>
    <w:rsid w:val="009B573D"/>
    <w:rsid w:val="009B5C71"/>
    <w:rsid w:val="009B63E6"/>
    <w:rsid w:val="009B6617"/>
    <w:rsid w:val="009B6700"/>
    <w:rsid w:val="009B6CFA"/>
    <w:rsid w:val="009B7033"/>
    <w:rsid w:val="009B7791"/>
    <w:rsid w:val="009B79A7"/>
    <w:rsid w:val="009B7B69"/>
    <w:rsid w:val="009B7D0C"/>
    <w:rsid w:val="009B7E56"/>
    <w:rsid w:val="009C0111"/>
    <w:rsid w:val="009C02BC"/>
    <w:rsid w:val="009C04DE"/>
    <w:rsid w:val="009C04DF"/>
    <w:rsid w:val="009C15E0"/>
    <w:rsid w:val="009C191F"/>
    <w:rsid w:val="009C1C2C"/>
    <w:rsid w:val="009C1D99"/>
    <w:rsid w:val="009C1EF6"/>
    <w:rsid w:val="009C1F5F"/>
    <w:rsid w:val="009C247D"/>
    <w:rsid w:val="009C3E48"/>
    <w:rsid w:val="009C5CEC"/>
    <w:rsid w:val="009C6388"/>
    <w:rsid w:val="009C7054"/>
    <w:rsid w:val="009C75F8"/>
    <w:rsid w:val="009C76B4"/>
    <w:rsid w:val="009D0A6A"/>
    <w:rsid w:val="009D0D24"/>
    <w:rsid w:val="009D1575"/>
    <w:rsid w:val="009D1F27"/>
    <w:rsid w:val="009D2067"/>
    <w:rsid w:val="009D20C6"/>
    <w:rsid w:val="009D2632"/>
    <w:rsid w:val="009D2A34"/>
    <w:rsid w:val="009D2A8F"/>
    <w:rsid w:val="009D2CCD"/>
    <w:rsid w:val="009D31AE"/>
    <w:rsid w:val="009D37A1"/>
    <w:rsid w:val="009D4E5F"/>
    <w:rsid w:val="009D529E"/>
    <w:rsid w:val="009D53D1"/>
    <w:rsid w:val="009D55C8"/>
    <w:rsid w:val="009D5B57"/>
    <w:rsid w:val="009D5DF6"/>
    <w:rsid w:val="009D6377"/>
    <w:rsid w:val="009D6417"/>
    <w:rsid w:val="009D6467"/>
    <w:rsid w:val="009D6531"/>
    <w:rsid w:val="009D656A"/>
    <w:rsid w:val="009D65FC"/>
    <w:rsid w:val="009D6873"/>
    <w:rsid w:val="009D6EA6"/>
    <w:rsid w:val="009E06F8"/>
    <w:rsid w:val="009E0F1C"/>
    <w:rsid w:val="009E0FAF"/>
    <w:rsid w:val="009E1782"/>
    <w:rsid w:val="009E1DE2"/>
    <w:rsid w:val="009E1F59"/>
    <w:rsid w:val="009E1FD7"/>
    <w:rsid w:val="009E255F"/>
    <w:rsid w:val="009E2951"/>
    <w:rsid w:val="009E339C"/>
    <w:rsid w:val="009E4E47"/>
    <w:rsid w:val="009E53C5"/>
    <w:rsid w:val="009E54AD"/>
    <w:rsid w:val="009E5988"/>
    <w:rsid w:val="009E5AFB"/>
    <w:rsid w:val="009E6409"/>
    <w:rsid w:val="009E6B65"/>
    <w:rsid w:val="009F10C8"/>
    <w:rsid w:val="009F128E"/>
    <w:rsid w:val="009F14B5"/>
    <w:rsid w:val="009F192E"/>
    <w:rsid w:val="009F23C0"/>
    <w:rsid w:val="009F2556"/>
    <w:rsid w:val="009F28DF"/>
    <w:rsid w:val="009F29A6"/>
    <w:rsid w:val="009F2EB7"/>
    <w:rsid w:val="009F3C4E"/>
    <w:rsid w:val="009F3C67"/>
    <w:rsid w:val="009F3F59"/>
    <w:rsid w:val="009F4428"/>
    <w:rsid w:val="009F4AAB"/>
    <w:rsid w:val="009F5672"/>
    <w:rsid w:val="009F5C1A"/>
    <w:rsid w:val="009F5DED"/>
    <w:rsid w:val="009F6162"/>
    <w:rsid w:val="009F64AD"/>
    <w:rsid w:val="009F64C5"/>
    <w:rsid w:val="009F78EB"/>
    <w:rsid w:val="009F7C90"/>
    <w:rsid w:val="009F7E50"/>
    <w:rsid w:val="009F7E6B"/>
    <w:rsid w:val="00A009E3"/>
    <w:rsid w:val="00A01615"/>
    <w:rsid w:val="00A0176F"/>
    <w:rsid w:val="00A01F72"/>
    <w:rsid w:val="00A02784"/>
    <w:rsid w:val="00A02990"/>
    <w:rsid w:val="00A02ABA"/>
    <w:rsid w:val="00A02D5F"/>
    <w:rsid w:val="00A02F45"/>
    <w:rsid w:val="00A02FFD"/>
    <w:rsid w:val="00A03193"/>
    <w:rsid w:val="00A0461C"/>
    <w:rsid w:val="00A046DE"/>
    <w:rsid w:val="00A04D0C"/>
    <w:rsid w:val="00A051CB"/>
    <w:rsid w:val="00A0540F"/>
    <w:rsid w:val="00A056C8"/>
    <w:rsid w:val="00A058C1"/>
    <w:rsid w:val="00A05C8D"/>
    <w:rsid w:val="00A06D06"/>
    <w:rsid w:val="00A07885"/>
    <w:rsid w:val="00A07A0D"/>
    <w:rsid w:val="00A07A25"/>
    <w:rsid w:val="00A109DF"/>
    <w:rsid w:val="00A12484"/>
    <w:rsid w:val="00A1297C"/>
    <w:rsid w:val="00A12E73"/>
    <w:rsid w:val="00A12F8E"/>
    <w:rsid w:val="00A132E6"/>
    <w:rsid w:val="00A146B8"/>
    <w:rsid w:val="00A14D47"/>
    <w:rsid w:val="00A15358"/>
    <w:rsid w:val="00A15532"/>
    <w:rsid w:val="00A15793"/>
    <w:rsid w:val="00A15CBA"/>
    <w:rsid w:val="00A1656E"/>
    <w:rsid w:val="00A165D6"/>
    <w:rsid w:val="00A1681E"/>
    <w:rsid w:val="00A1690B"/>
    <w:rsid w:val="00A1714B"/>
    <w:rsid w:val="00A17246"/>
    <w:rsid w:val="00A17465"/>
    <w:rsid w:val="00A178E2"/>
    <w:rsid w:val="00A20287"/>
    <w:rsid w:val="00A2042A"/>
    <w:rsid w:val="00A20BD2"/>
    <w:rsid w:val="00A2105C"/>
    <w:rsid w:val="00A214B9"/>
    <w:rsid w:val="00A2196B"/>
    <w:rsid w:val="00A21B67"/>
    <w:rsid w:val="00A2229C"/>
    <w:rsid w:val="00A222BE"/>
    <w:rsid w:val="00A22826"/>
    <w:rsid w:val="00A22D3D"/>
    <w:rsid w:val="00A22EFD"/>
    <w:rsid w:val="00A230E9"/>
    <w:rsid w:val="00A240EE"/>
    <w:rsid w:val="00A242DB"/>
    <w:rsid w:val="00A24736"/>
    <w:rsid w:val="00A247C1"/>
    <w:rsid w:val="00A24D48"/>
    <w:rsid w:val="00A251A4"/>
    <w:rsid w:val="00A2528A"/>
    <w:rsid w:val="00A25760"/>
    <w:rsid w:val="00A25B4B"/>
    <w:rsid w:val="00A25DFB"/>
    <w:rsid w:val="00A2660D"/>
    <w:rsid w:val="00A26D91"/>
    <w:rsid w:val="00A27145"/>
    <w:rsid w:val="00A271BA"/>
    <w:rsid w:val="00A27E7A"/>
    <w:rsid w:val="00A30048"/>
    <w:rsid w:val="00A303FC"/>
    <w:rsid w:val="00A30B4B"/>
    <w:rsid w:val="00A30C9E"/>
    <w:rsid w:val="00A313A9"/>
    <w:rsid w:val="00A31B50"/>
    <w:rsid w:val="00A31EA3"/>
    <w:rsid w:val="00A3209C"/>
    <w:rsid w:val="00A320BA"/>
    <w:rsid w:val="00A32528"/>
    <w:rsid w:val="00A32DEC"/>
    <w:rsid w:val="00A330E5"/>
    <w:rsid w:val="00A34265"/>
    <w:rsid w:val="00A34A88"/>
    <w:rsid w:val="00A3514E"/>
    <w:rsid w:val="00A351FC"/>
    <w:rsid w:val="00A353EB"/>
    <w:rsid w:val="00A35960"/>
    <w:rsid w:val="00A35AD6"/>
    <w:rsid w:val="00A35E0F"/>
    <w:rsid w:val="00A35F20"/>
    <w:rsid w:val="00A3617D"/>
    <w:rsid w:val="00A36343"/>
    <w:rsid w:val="00A36714"/>
    <w:rsid w:val="00A3690E"/>
    <w:rsid w:val="00A36B0C"/>
    <w:rsid w:val="00A36B1D"/>
    <w:rsid w:val="00A371A8"/>
    <w:rsid w:val="00A37A7B"/>
    <w:rsid w:val="00A4005A"/>
    <w:rsid w:val="00A418FB"/>
    <w:rsid w:val="00A4271A"/>
    <w:rsid w:val="00A42752"/>
    <w:rsid w:val="00A427A9"/>
    <w:rsid w:val="00A42C24"/>
    <w:rsid w:val="00A42D5F"/>
    <w:rsid w:val="00A4334B"/>
    <w:rsid w:val="00A4395E"/>
    <w:rsid w:val="00A44374"/>
    <w:rsid w:val="00A45645"/>
    <w:rsid w:val="00A460EC"/>
    <w:rsid w:val="00A4645A"/>
    <w:rsid w:val="00A474DD"/>
    <w:rsid w:val="00A47F01"/>
    <w:rsid w:val="00A50A99"/>
    <w:rsid w:val="00A510C9"/>
    <w:rsid w:val="00A526A9"/>
    <w:rsid w:val="00A52ECF"/>
    <w:rsid w:val="00A53E50"/>
    <w:rsid w:val="00A53EB3"/>
    <w:rsid w:val="00A5417C"/>
    <w:rsid w:val="00A541D4"/>
    <w:rsid w:val="00A54CA8"/>
    <w:rsid w:val="00A5509C"/>
    <w:rsid w:val="00A55311"/>
    <w:rsid w:val="00A5568D"/>
    <w:rsid w:val="00A56668"/>
    <w:rsid w:val="00A56EE5"/>
    <w:rsid w:val="00A60221"/>
    <w:rsid w:val="00A60EB8"/>
    <w:rsid w:val="00A60F10"/>
    <w:rsid w:val="00A61E32"/>
    <w:rsid w:val="00A62792"/>
    <w:rsid w:val="00A62A6D"/>
    <w:rsid w:val="00A62BD5"/>
    <w:rsid w:val="00A62C21"/>
    <w:rsid w:val="00A637F8"/>
    <w:rsid w:val="00A6401D"/>
    <w:rsid w:val="00A64020"/>
    <w:rsid w:val="00A64028"/>
    <w:rsid w:val="00A641CE"/>
    <w:rsid w:val="00A6487E"/>
    <w:rsid w:val="00A64B2D"/>
    <w:rsid w:val="00A64C5F"/>
    <w:rsid w:val="00A65042"/>
    <w:rsid w:val="00A65765"/>
    <w:rsid w:val="00A65926"/>
    <w:rsid w:val="00A65B14"/>
    <w:rsid w:val="00A66275"/>
    <w:rsid w:val="00A6648B"/>
    <w:rsid w:val="00A66934"/>
    <w:rsid w:val="00A66D75"/>
    <w:rsid w:val="00A66DB6"/>
    <w:rsid w:val="00A67607"/>
    <w:rsid w:val="00A67646"/>
    <w:rsid w:val="00A67D19"/>
    <w:rsid w:val="00A70362"/>
    <w:rsid w:val="00A7088C"/>
    <w:rsid w:val="00A70A12"/>
    <w:rsid w:val="00A7148B"/>
    <w:rsid w:val="00A714EE"/>
    <w:rsid w:val="00A71E86"/>
    <w:rsid w:val="00A720E7"/>
    <w:rsid w:val="00A7216D"/>
    <w:rsid w:val="00A721E4"/>
    <w:rsid w:val="00A72962"/>
    <w:rsid w:val="00A72AF7"/>
    <w:rsid w:val="00A72DF5"/>
    <w:rsid w:val="00A72FFC"/>
    <w:rsid w:val="00A7331D"/>
    <w:rsid w:val="00A7378A"/>
    <w:rsid w:val="00A7380A"/>
    <w:rsid w:val="00A73CE0"/>
    <w:rsid w:val="00A743EB"/>
    <w:rsid w:val="00A74DD3"/>
    <w:rsid w:val="00A7512B"/>
    <w:rsid w:val="00A76671"/>
    <w:rsid w:val="00A7672A"/>
    <w:rsid w:val="00A76E47"/>
    <w:rsid w:val="00A76E4B"/>
    <w:rsid w:val="00A76EA2"/>
    <w:rsid w:val="00A77070"/>
    <w:rsid w:val="00A77506"/>
    <w:rsid w:val="00A77697"/>
    <w:rsid w:val="00A77878"/>
    <w:rsid w:val="00A77D7B"/>
    <w:rsid w:val="00A80216"/>
    <w:rsid w:val="00A8049C"/>
    <w:rsid w:val="00A808DF"/>
    <w:rsid w:val="00A80A6E"/>
    <w:rsid w:val="00A80AE0"/>
    <w:rsid w:val="00A81C5E"/>
    <w:rsid w:val="00A8279F"/>
    <w:rsid w:val="00A8280C"/>
    <w:rsid w:val="00A828D9"/>
    <w:rsid w:val="00A84B4F"/>
    <w:rsid w:val="00A84DB6"/>
    <w:rsid w:val="00A84EE1"/>
    <w:rsid w:val="00A85164"/>
    <w:rsid w:val="00A85291"/>
    <w:rsid w:val="00A8540B"/>
    <w:rsid w:val="00A85D5D"/>
    <w:rsid w:val="00A85E97"/>
    <w:rsid w:val="00A86265"/>
    <w:rsid w:val="00A8662B"/>
    <w:rsid w:val="00A869FC"/>
    <w:rsid w:val="00A86A9F"/>
    <w:rsid w:val="00A86E41"/>
    <w:rsid w:val="00A9032B"/>
    <w:rsid w:val="00A90614"/>
    <w:rsid w:val="00A90F14"/>
    <w:rsid w:val="00A9140B"/>
    <w:rsid w:val="00A924AE"/>
    <w:rsid w:val="00A92847"/>
    <w:rsid w:val="00A92B32"/>
    <w:rsid w:val="00A937A9"/>
    <w:rsid w:val="00A93F2E"/>
    <w:rsid w:val="00A9414E"/>
    <w:rsid w:val="00A95729"/>
    <w:rsid w:val="00A9585D"/>
    <w:rsid w:val="00A96A3D"/>
    <w:rsid w:val="00A96AE8"/>
    <w:rsid w:val="00A9742C"/>
    <w:rsid w:val="00A977B4"/>
    <w:rsid w:val="00A97876"/>
    <w:rsid w:val="00A97924"/>
    <w:rsid w:val="00A97FCA"/>
    <w:rsid w:val="00AA04F2"/>
    <w:rsid w:val="00AA0DD7"/>
    <w:rsid w:val="00AA1777"/>
    <w:rsid w:val="00AA1BAA"/>
    <w:rsid w:val="00AA1D1E"/>
    <w:rsid w:val="00AA2971"/>
    <w:rsid w:val="00AA306A"/>
    <w:rsid w:val="00AA3338"/>
    <w:rsid w:val="00AA3BC3"/>
    <w:rsid w:val="00AA5D75"/>
    <w:rsid w:val="00AA5DD8"/>
    <w:rsid w:val="00AA673D"/>
    <w:rsid w:val="00AA7611"/>
    <w:rsid w:val="00AA787C"/>
    <w:rsid w:val="00AB0169"/>
    <w:rsid w:val="00AB0622"/>
    <w:rsid w:val="00AB0904"/>
    <w:rsid w:val="00AB0ED0"/>
    <w:rsid w:val="00AB1608"/>
    <w:rsid w:val="00AB1DCE"/>
    <w:rsid w:val="00AB2915"/>
    <w:rsid w:val="00AB30A8"/>
    <w:rsid w:val="00AB31A0"/>
    <w:rsid w:val="00AB3ACA"/>
    <w:rsid w:val="00AB46B9"/>
    <w:rsid w:val="00AB4B1F"/>
    <w:rsid w:val="00AB4F39"/>
    <w:rsid w:val="00AB52F1"/>
    <w:rsid w:val="00AB636A"/>
    <w:rsid w:val="00AB658D"/>
    <w:rsid w:val="00AC0A61"/>
    <w:rsid w:val="00AC13D1"/>
    <w:rsid w:val="00AC21F7"/>
    <w:rsid w:val="00AC22EF"/>
    <w:rsid w:val="00AC247D"/>
    <w:rsid w:val="00AC2B8C"/>
    <w:rsid w:val="00AC3F2A"/>
    <w:rsid w:val="00AC453F"/>
    <w:rsid w:val="00AC45E8"/>
    <w:rsid w:val="00AC4646"/>
    <w:rsid w:val="00AC4D8B"/>
    <w:rsid w:val="00AC57C5"/>
    <w:rsid w:val="00AC58E7"/>
    <w:rsid w:val="00AC64FE"/>
    <w:rsid w:val="00AC69C8"/>
    <w:rsid w:val="00AC709B"/>
    <w:rsid w:val="00AC7355"/>
    <w:rsid w:val="00AC77EE"/>
    <w:rsid w:val="00AD02B7"/>
    <w:rsid w:val="00AD0324"/>
    <w:rsid w:val="00AD083B"/>
    <w:rsid w:val="00AD11F2"/>
    <w:rsid w:val="00AD1A04"/>
    <w:rsid w:val="00AD2336"/>
    <w:rsid w:val="00AD23DF"/>
    <w:rsid w:val="00AD2536"/>
    <w:rsid w:val="00AD2A69"/>
    <w:rsid w:val="00AD3532"/>
    <w:rsid w:val="00AD39D6"/>
    <w:rsid w:val="00AD41E3"/>
    <w:rsid w:val="00AD50CC"/>
    <w:rsid w:val="00AD5FF1"/>
    <w:rsid w:val="00AD60AF"/>
    <w:rsid w:val="00AD6D8B"/>
    <w:rsid w:val="00AD713D"/>
    <w:rsid w:val="00AD771A"/>
    <w:rsid w:val="00AE0181"/>
    <w:rsid w:val="00AE01FC"/>
    <w:rsid w:val="00AE03BF"/>
    <w:rsid w:val="00AE049F"/>
    <w:rsid w:val="00AE0574"/>
    <w:rsid w:val="00AE12F8"/>
    <w:rsid w:val="00AE17E1"/>
    <w:rsid w:val="00AE1C01"/>
    <w:rsid w:val="00AE1E3D"/>
    <w:rsid w:val="00AE2094"/>
    <w:rsid w:val="00AE2125"/>
    <w:rsid w:val="00AE2B8B"/>
    <w:rsid w:val="00AE2D26"/>
    <w:rsid w:val="00AE34B4"/>
    <w:rsid w:val="00AE3AB6"/>
    <w:rsid w:val="00AE3AEB"/>
    <w:rsid w:val="00AE43E5"/>
    <w:rsid w:val="00AE4A6B"/>
    <w:rsid w:val="00AE4B4F"/>
    <w:rsid w:val="00AE5EF9"/>
    <w:rsid w:val="00AE60BE"/>
    <w:rsid w:val="00AE6285"/>
    <w:rsid w:val="00AE6BD6"/>
    <w:rsid w:val="00AE7B3C"/>
    <w:rsid w:val="00AE7C49"/>
    <w:rsid w:val="00AF060F"/>
    <w:rsid w:val="00AF194B"/>
    <w:rsid w:val="00AF2836"/>
    <w:rsid w:val="00AF2A3D"/>
    <w:rsid w:val="00AF3185"/>
    <w:rsid w:val="00AF3725"/>
    <w:rsid w:val="00AF387B"/>
    <w:rsid w:val="00AF5125"/>
    <w:rsid w:val="00AF5FC7"/>
    <w:rsid w:val="00AF6940"/>
    <w:rsid w:val="00AF6DBB"/>
    <w:rsid w:val="00AF6DD2"/>
    <w:rsid w:val="00AF6E64"/>
    <w:rsid w:val="00AF70D0"/>
    <w:rsid w:val="00AF7526"/>
    <w:rsid w:val="00AF7640"/>
    <w:rsid w:val="00AF7646"/>
    <w:rsid w:val="00AF78C2"/>
    <w:rsid w:val="00AF7CA9"/>
    <w:rsid w:val="00B00525"/>
    <w:rsid w:val="00B0064D"/>
    <w:rsid w:val="00B00960"/>
    <w:rsid w:val="00B017BA"/>
    <w:rsid w:val="00B02657"/>
    <w:rsid w:val="00B0313D"/>
    <w:rsid w:val="00B0325B"/>
    <w:rsid w:val="00B032ED"/>
    <w:rsid w:val="00B0439C"/>
    <w:rsid w:val="00B044C5"/>
    <w:rsid w:val="00B04D74"/>
    <w:rsid w:val="00B054CA"/>
    <w:rsid w:val="00B05842"/>
    <w:rsid w:val="00B0689E"/>
    <w:rsid w:val="00B075E4"/>
    <w:rsid w:val="00B102F5"/>
    <w:rsid w:val="00B10386"/>
    <w:rsid w:val="00B10D04"/>
    <w:rsid w:val="00B11338"/>
    <w:rsid w:val="00B11671"/>
    <w:rsid w:val="00B12CB9"/>
    <w:rsid w:val="00B13974"/>
    <w:rsid w:val="00B144F5"/>
    <w:rsid w:val="00B147FC"/>
    <w:rsid w:val="00B14B21"/>
    <w:rsid w:val="00B15B67"/>
    <w:rsid w:val="00B1647B"/>
    <w:rsid w:val="00B1648A"/>
    <w:rsid w:val="00B165B1"/>
    <w:rsid w:val="00B16915"/>
    <w:rsid w:val="00B16A83"/>
    <w:rsid w:val="00B17508"/>
    <w:rsid w:val="00B175F3"/>
    <w:rsid w:val="00B1770A"/>
    <w:rsid w:val="00B17924"/>
    <w:rsid w:val="00B20520"/>
    <w:rsid w:val="00B20635"/>
    <w:rsid w:val="00B21917"/>
    <w:rsid w:val="00B21EDB"/>
    <w:rsid w:val="00B222BE"/>
    <w:rsid w:val="00B22645"/>
    <w:rsid w:val="00B2293C"/>
    <w:rsid w:val="00B230A7"/>
    <w:rsid w:val="00B23171"/>
    <w:rsid w:val="00B23184"/>
    <w:rsid w:val="00B234C3"/>
    <w:rsid w:val="00B235BB"/>
    <w:rsid w:val="00B236F4"/>
    <w:rsid w:val="00B2431B"/>
    <w:rsid w:val="00B24C04"/>
    <w:rsid w:val="00B2528E"/>
    <w:rsid w:val="00B25C37"/>
    <w:rsid w:val="00B26283"/>
    <w:rsid w:val="00B26B5D"/>
    <w:rsid w:val="00B26CF9"/>
    <w:rsid w:val="00B270A6"/>
    <w:rsid w:val="00B2772B"/>
    <w:rsid w:val="00B27E6A"/>
    <w:rsid w:val="00B303ED"/>
    <w:rsid w:val="00B3090A"/>
    <w:rsid w:val="00B30FAF"/>
    <w:rsid w:val="00B31891"/>
    <w:rsid w:val="00B31ADE"/>
    <w:rsid w:val="00B31C8A"/>
    <w:rsid w:val="00B32DBD"/>
    <w:rsid w:val="00B32F9A"/>
    <w:rsid w:val="00B331CB"/>
    <w:rsid w:val="00B339BF"/>
    <w:rsid w:val="00B33E37"/>
    <w:rsid w:val="00B3434C"/>
    <w:rsid w:val="00B34468"/>
    <w:rsid w:val="00B34550"/>
    <w:rsid w:val="00B3550B"/>
    <w:rsid w:val="00B356CD"/>
    <w:rsid w:val="00B358B2"/>
    <w:rsid w:val="00B35951"/>
    <w:rsid w:val="00B35ADD"/>
    <w:rsid w:val="00B35D65"/>
    <w:rsid w:val="00B362D0"/>
    <w:rsid w:val="00B365ED"/>
    <w:rsid w:val="00B3710E"/>
    <w:rsid w:val="00B3742F"/>
    <w:rsid w:val="00B37BE6"/>
    <w:rsid w:val="00B40202"/>
    <w:rsid w:val="00B40A00"/>
    <w:rsid w:val="00B41AB9"/>
    <w:rsid w:val="00B42314"/>
    <w:rsid w:val="00B42F3F"/>
    <w:rsid w:val="00B4305F"/>
    <w:rsid w:val="00B43400"/>
    <w:rsid w:val="00B43F2B"/>
    <w:rsid w:val="00B44F8D"/>
    <w:rsid w:val="00B454B0"/>
    <w:rsid w:val="00B45BC4"/>
    <w:rsid w:val="00B46EBD"/>
    <w:rsid w:val="00B46F27"/>
    <w:rsid w:val="00B46FAA"/>
    <w:rsid w:val="00B4713A"/>
    <w:rsid w:val="00B47C82"/>
    <w:rsid w:val="00B50234"/>
    <w:rsid w:val="00B502D0"/>
    <w:rsid w:val="00B505B2"/>
    <w:rsid w:val="00B5088A"/>
    <w:rsid w:val="00B50C62"/>
    <w:rsid w:val="00B50E92"/>
    <w:rsid w:val="00B513A7"/>
    <w:rsid w:val="00B51A9C"/>
    <w:rsid w:val="00B51B2E"/>
    <w:rsid w:val="00B51C44"/>
    <w:rsid w:val="00B5264E"/>
    <w:rsid w:val="00B5272E"/>
    <w:rsid w:val="00B528C4"/>
    <w:rsid w:val="00B52B74"/>
    <w:rsid w:val="00B52C84"/>
    <w:rsid w:val="00B53304"/>
    <w:rsid w:val="00B535F0"/>
    <w:rsid w:val="00B5383B"/>
    <w:rsid w:val="00B53E15"/>
    <w:rsid w:val="00B543BE"/>
    <w:rsid w:val="00B54FF7"/>
    <w:rsid w:val="00B55485"/>
    <w:rsid w:val="00B555CD"/>
    <w:rsid w:val="00B55EFC"/>
    <w:rsid w:val="00B560CB"/>
    <w:rsid w:val="00B5646B"/>
    <w:rsid w:val="00B56A63"/>
    <w:rsid w:val="00B57066"/>
    <w:rsid w:val="00B5761A"/>
    <w:rsid w:val="00B60E4E"/>
    <w:rsid w:val="00B60F30"/>
    <w:rsid w:val="00B60FE9"/>
    <w:rsid w:val="00B615C4"/>
    <w:rsid w:val="00B61FF5"/>
    <w:rsid w:val="00B628F4"/>
    <w:rsid w:val="00B62A6A"/>
    <w:rsid w:val="00B634E9"/>
    <w:rsid w:val="00B6362A"/>
    <w:rsid w:val="00B63813"/>
    <w:rsid w:val="00B6474C"/>
    <w:rsid w:val="00B665AC"/>
    <w:rsid w:val="00B66BA8"/>
    <w:rsid w:val="00B66E45"/>
    <w:rsid w:val="00B676C0"/>
    <w:rsid w:val="00B7077A"/>
    <w:rsid w:val="00B7087A"/>
    <w:rsid w:val="00B7093C"/>
    <w:rsid w:val="00B7135D"/>
    <w:rsid w:val="00B71507"/>
    <w:rsid w:val="00B71A01"/>
    <w:rsid w:val="00B71A7D"/>
    <w:rsid w:val="00B71C93"/>
    <w:rsid w:val="00B71F3E"/>
    <w:rsid w:val="00B72262"/>
    <w:rsid w:val="00B724CE"/>
    <w:rsid w:val="00B72D1C"/>
    <w:rsid w:val="00B73271"/>
    <w:rsid w:val="00B73F01"/>
    <w:rsid w:val="00B73F46"/>
    <w:rsid w:val="00B74011"/>
    <w:rsid w:val="00B74A1B"/>
    <w:rsid w:val="00B75CB0"/>
    <w:rsid w:val="00B767D7"/>
    <w:rsid w:val="00B769FE"/>
    <w:rsid w:val="00B814F3"/>
    <w:rsid w:val="00B81F0E"/>
    <w:rsid w:val="00B826A2"/>
    <w:rsid w:val="00B828B4"/>
    <w:rsid w:val="00B82CB7"/>
    <w:rsid w:val="00B82F1C"/>
    <w:rsid w:val="00B83C07"/>
    <w:rsid w:val="00B8524E"/>
    <w:rsid w:val="00B85282"/>
    <w:rsid w:val="00B85381"/>
    <w:rsid w:val="00B85455"/>
    <w:rsid w:val="00B85853"/>
    <w:rsid w:val="00B861E6"/>
    <w:rsid w:val="00B863DE"/>
    <w:rsid w:val="00B864C9"/>
    <w:rsid w:val="00B86C91"/>
    <w:rsid w:val="00B87DCF"/>
    <w:rsid w:val="00B90133"/>
    <w:rsid w:val="00B903EB"/>
    <w:rsid w:val="00B9066C"/>
    <w:rsid w:val="00B90972"/>
    <w:rsid w:val="00B9105C"/>
    <w:rsid w:val="00B910AA"/>
    <w:rsid w:val="00B9114D"/>
    <w:rsid w:val="00B91581"/>
    <w:rsid w:val="00B9174F"/>
    <w:rsid w:val="00B9192B"/>
    <w:rsid w:val="00B91B35"/>
    <w:rsid w:val="00B92122"/>
    <w:rsid w:val="00B9221B"/>
    <w:rsid w:val="00B9233F"/>
    <w:rsid w:val="00B92532"/>
    <w:rsid w:val="00B9254F"/>
    <w:rsid w:val="00B92CC0"/>
    <w:rsid w:val="00B939F7"/>
    <w:rsid w:val="00B93CE0"/>
    <w:rsid w:val="00B940D5"/>
    <w:rsid w:val="00B943F9"/>
    <w:rsid w:val="00B9443A"/>
    <w:rsid w:val="00B952C0"/>
    <w:rsid w:val="00B954C3"/>
    <w:rsid w:val="00B95FF7"/>
    <w:rsid w:val="00B966EE"/>
    <w:rsid w:val="00B967EC"/>
    <w:rsid w:val="00B97C64"/>
    <w:rsid w:val="00B97E77"/>
    <w:rsid w:val="00B97FB1"/>
    <w:rsid w:val="00BA00C4"/>
    <w:rsid w:val="00BA04DA"/>
    <w:rsid w:val="00BA071F"/>
    <w:rsid w:val="00BA0C79"/>
    <w:rsid w:val="00BA0EA4"/>
    <w:rsid w:val="00BA0EC8"/>
    <w:rsid w:val="00BA0FDA"/>
    <w:rsid w:val="00BA1267"/>
    <w:rsid w:val="00BA20F5"/>
    <w:rsid w:val="00BA31D1"/>
    <w:rsid w:val="00BA3287"/>
    <w:rsid w:val="00BA3479"/>
    <w:rsid w:val="00BA3FB4"/>
    <w:rsid w:val="00BA4761"/>
    <w:rsid w:val="00BA4A60"/>
    <w:rsid w:val="00BA4F87"/>
    <w:rsid w:val="00BA500E"/>
    <w:rsid w:val="00BA5058"/>
    <w:rsid w:val="00BA5194"/>
    <w:rsid w:val="00BA5E05"/>
    <w:rsid w:val="00BA63AF"/>
    <w:rsid w:val="00BA6981"/>
    <w:rsid w:val="00BA7854"/>
    <w:rsid w:val="00BA7F5E"/>
    <w:rsid w:val="00BB0031"/>
    <w:rsid w:val="00BB0577"/>
    <w:rsid w:val="00BB06E0"/>
    <w:rsid w:val="00BB0D3D"/>
    <w:rsid w:val="00BB1131"/>
    <w:rsid w:val="00BB1547"/>
    <w:rsid w:val="00BB2A0C"/>
    <w:rsid w:val="00BB31EA"/>
    <w:rsid w:val="00BB3289"/>
    <w:rsid w:val="00BB3435"/>
    <w:rsid w:val="00BB35D2"/>
    <w:rsid w:val="00BB36A9"/>
    <w:rsid w:val="00BB43D2"/>
    <w:rsid w:val="00BB47F1"/>
    <w:rsid w:val="00BB4B0E"/>
    <w:rsid w:val="00BB50E7"/>
    <w:rsid w:val="00BB51CA"/>
    <w:rsid w:val="00BB576C"/>
    <w:rsid w:val="00BB58C2"/>
    <w:rsid w:val="00BB5E80"/>
    <w:rsid w:val="00BB6655"/>
    <w:rsid w:val="00BB66A4"/>
    <w:rsid w:val="00BB6C67"/>
    <w:rsid w:val="00BB747B"/>
    <w:rsid w:val="00BB7627"/>
    <w:rsid w:val="00BB76DB"/>
    <w:rsid w:val="00BC0023"/>
    <w:rsid w:val="00BC0475"/>
    <w:rsid w:val="00BC05B8"/>
    <w:rsid w:val="00BC0659"/>
    <w:rsid w:val="00BC0D3F"/>
    <w:rsid w:val="00BC0FD5"/>
    <w:rsid w:val="00BC1593"/>
    <w:rsid w:val="00BC1602"/>
    <w:rsid w:val="00BC19AE"/>
    <w:rsid w:val="00BC19F5"/>
    <w:rsid w:val="00BC226A"/>
    <w:rsid w:val="00BC2E5B"/>
    <w:rsid w:val="00BC3B9B"/>
    <w:rsid w:val="00BC4200"/>
    <w:rsid w:val="00BC422C"/>
    <w:rsid w:val="00BC4390"/>
    <w:rsid w:val="00BC4607"/>
    <w:rsid w:val="00BC4995"/>
    <w:rsid w:val="00BC4BF7"/>
    <w:rsid w:val="00BC51C9"/>
    <w:rsid w:val="00BC5748"/>
    <w:rsid w:val="00BC5A7B"/>
    <w:rsid w:val="00BC6607"/>
    <w:rsid w:val="00BC6811"/>
    <w:rsid w:val="00BD0459"/>
    <w:rsid w:val="00BD0616"/>
    <w:rsid w:val="00BD1B99"/>
    <w:rsid w:val="00BD203D"/>
    <w:rsid w:val="00BD22C6"/>
    <w:rsid w:val="00BD2573"/>
    <w:rsid w:val="00BD2749"/>
    <w:rsid w:val="00BD2B44"/>
    <w:rsid w:val="00BD2C5A"/>
    <w:rsid w:val="00BD3974"/>
    <w:rsid w:val="00BD3B50"/>
    <w:rsid w:val="00BD45FA"/>
    <w:rsid w:val="00BD47B6"/>
    <w:rsid w:val="00BD5083"/>
    <w:rsid w:val="00BD50F3"/>
    <w:rsid w:val="00BD5EC7"/>
    <w:rsid w:val="00BD5EE0"/>
    <w:rsid w:val="00BD779C"/>
    <w:rsid w:val="00BD79EC"/>
    <w:rsid w:val="00BE0143"/>
    <w:rsid w:val="00BE015A"/>
    <w:rsid w:val="00BE0CFA"/>
    <w:rsid w:val="00BE0E0C"/>
    <w:rsid w:val="00BE1372"/>
    <w:rsid w:val="00BE13E1"/>
    <w:rsid w:val="00BE1673"/>
    <w:rsid w:val="00BE1CA1"/>
    <w:rsid w:val="00BE1F0D"/>
    <w:rsid w:val="00BE2174"/>
    <w:rsid w:val="00BE2986"/>
    <w:rsid w:val="00BE3B9F"/>
    <w:rsid w:val="00BE3E10"/>
    <w:rsid w:val="00BE44E8"/>
    <w:rsid w:val="00BE46D5"/>
    <w:rsid w:val="00BE4997"/>
    <w:rsid w:val="00BE4C77"/>
    <w:rsid w:val="00BE4F8A"/>
    <w:rsid w:val="00BE50A2"/>
    <w:rsid w:val="00BE5E27"/>
    <w:rsid w:val="00BE5F07"/>
    <w:rsid w:val="00BE652F"/>
    <w:rsid w:val="00BE67E4"/>
    <w:rsid w:val="00BE689F"/>
    <w:rsid w:val="00BE7624"/>
    <w:rsid w:val="00BE7880"/>
    <w:rsid w:val="00BE7B0D"/>
    <w:rsid w:val="00BF0280"/>
    <w:rsid w:val="00BF0286"/>
    <w:rsid w:val="00BF04F4"/>
    <w:rsid w:val="00BF0BD7"/>
    <w:rsid w:val="00BF1EB9"/>
    <w:rsid w:val="00BF2091"/>
    <w:rsid w:val="00BF316B"/>
    <w:rsid w:val="00BF31CE"/>
    <w:rsid w:val="00BF37B1"/>
    <w:rsid w:val="00BF3B79"/>
    <w:rsid w:val="00BF42E0"/>
    <w:rsid w:val="00BF44F2"/>
    <w:rsid w:val="00BF51FA"/>
    <w:rsid w:val="00BF53A5"/>
    <w:rsid w:val="00BF53D1"/>
    <w:rsid w:val="00BF54D9"/>
    <w:rsid w:val="00BF550E"/>
    <w:rsid w:val="00BF5DAC"/>
    <w:rsid w:val="00BF661F"/>
    <w:rsid w:val="00BF6A65"/>
    <w:rsid w:val="00BF71A4"/>
    <w:rsid w:val="00BF71E0"/>
    <w:rsid w:val="00BF7EB5"/>
    <w:rsid w:val="00C00D1B"/>
    <w:rsid w:val="00C00EC4"/>
    <w:rsid w:val="00C015A5"/>
    <w:rsid w:val="00C019AD"/>
    <w:rsid w:val="00C01B1C"/>
    <w:rsid w:val="00C02485"/>
    <w:rsid w:val="00C02D5D"/>
    <w:rsid w:val="00C02E01"/>
    <w:rsid w:val="00C0375C"/>
    <w:rsid w:val="00C03B50"/>
    <w:rsid w:val="00C03D2D"/>
    <w:rsid w:val="00C04560"/>
    <w:rsid w:val="00C046E8"/>
    <w:rsid w:val="00C04F6D"/>
    <w:rsid w:val="00C05834"/>
    <w:rsid w:val="00C059E3"/>
    <w:rsid w:val="00C05B54"/>
    <w:rsid w:val="00C05BED"/>
    <w:rsid w:val="00C05BF3"/>
    <w:rsid w:val="00C05CE6"/>
    <w:rsid w:val="00C068A0"/>
    <w:rsid w:val="00C06E9F"/>
    <w:rsid w:val="00C06FB8"/>
    <w:rsid w:val="00C07077"/>
    <w:rsid w:val="00C07455"/>
    <w:rsid w:val="00C074D9"/>
    <w:rsid w:val="00C07AB6"/>
    <w:rsid w:val="00C07C24"/>
    <w:rsid w:val="00C10BD1"/>
    <w:rsid w:val="00C11138"/>
    <w:rsid w:val="00C1177B"/>
    <w:rsid w:val="00C11F05"/>
    <w:rsid w:val="00C126FB"/>
    <w:rsid w:val="00C12F5A"/>
    <w:rsid w:val="00C134F8"/>
    <w:rsid w:val="00C1468E"/>
    <w:rsid w:val="00C14D57"/>
    <w:rsid w:val="00C150C1"/>
    <w:rsid w:val="00C15441"/>
    <w:rsid w:val="00C1576A"/>
    <w:rsid w:val="00C166EC"/>
    <w:rsid w:val="00C16C41"/>
    <w:rsid w:val="00C178FF"/>
    <w:rsid w:val="00C17B74"/>
    <w:rsid w:val="00C20F66"/>
    <w:rsid w:val="00C21219"/>
    <w:rsid w:val="00C2155E"/>
    <w:rsid w:val="00C2162A"/>
    <w:rsid w:val="00C21AEE"/>
    <w:rsid w:val="00C2210E"/>
    <w:rsid w:val="00C22291"/>
    <w:rsid w:val="00C228D1"/>
    <w:rsid w:val="00C22912"/>
    <w:rsid w:val="00C22C49"/>
    <w:rsid w:val="00C2301A"/>
    <w:rsid w:val="00C23FBE"/>
    <w:rsid w:val="00C2532E"/>
    <w:rsid w:val="00C25569"/>
    <w:rsid w:val="00C258D6"/>
    <w:rsid w:val="00C25EB3"/>
    <w:rsid w:val="00C26058"/>
    <w:rsid w:val="00C271BF"/>
    <w:rsid w:val="00C27550"/>
    <w:rsid w:val="00C278CF"/>
    <w:rsid w:val="00C27D47"/>
    <w:rsid w:val="00C300D5"/>
    <w:rsid w:val="00C30FA8"/>
    <w:rsid w:val="00C311D3"/>
    <w:rsid w:val="00C31341"/>
    <w:rsid w:val="00C32669"/>
    <w:rsid w:val="00C32765"/>
    <w:rsid w:val="00C33DB5"/>
    <w:rsid w:val="00C341A2"/>
    <w:rsid w:val="00C345A1"/>
    <w:rsid w:val="00C3493D"/>
    <w:rsid w:val="00C34D4C"/>
    <w:rsid w:val="00C35432"/>
    <w:rsid w:val="00C35662"/>
    <w:rsid w:val="00C35929"/>
    <w:rsid w:val="00C35C80"/>
    <w:rsid w:val="00C367A3"/>
    <w:rsid w:val="00C36CF0"/>
    <w:rsid w:val="00C3746F"/>
    <w:rsid w:val="00C377C7"/>
    <w:rsid w:val="00C40065"/>
    <w:rsid w:val="00C40E8F"/>
    <w:rsid w:val="00C410BF"/>
    <w:rsid w:val="00C41236"/>
    <w:rsid w:val="00C416A6"/>
    <w:rsid w:val="00C41DA6"/>
    <w:rsid w:val="00C429A5"/>
    <w:rsid w:val="00C433A3"/>
    <w:rsid w:val="00C43D47"/>
    <w:rsid w:val="00C43FC0"/>
    <w:rsid w:val="00C442BA"/>
    <w:rsid w:val="00C44300"/>
    <w:rsid w:val="00C4453C"/>
    <w:rsid w:val="00C445B6"/>
    <w:rsid w:val="00C44D0D"/>
    <w:rsid w:val="00C45057"/>
    <w:rsid w:val="00C45319"/>
    <w:rsid w:val="00C45BC5"/>
    <w:rsid w:val="00C469F3"/>
    <w:rsid w:val="00C46EFC"/>
    <w:rsid w:val="00C4733D"/>
    <w:rsid w:val="00C47853"/>
    <w:rsid w:val="00C47C55"/>
    <w:rsid w:val="00C47D9A"/>
    <w:rsid w:val="00C5006D"/>
    <w:rsid w:val="00C50458"/>
    <w:rsid w:val="00C50923"/>
    <w:rsid w:val="00C511B4"/>
    <w:rsid w:val="00C5125F"/>
    <w:rsid w:val="00C5232E"/>
    <w:rsid w:val="00C52944"/>
    <w:rsid w:val="00C53C41"/>
    <w:rsid w:val="00C5455D"/>
    <w:rsid w:val="00C545C6"/>
    <w:rsid w:val="00C549A9"/>
    <w:rsid w:val="00C54C52"/>
    <w:rsid w:val="00C54DEA"/>
    <w:rsid w:val="00C54EA4"/>
    <w:rsid w:val="00C563F8"/>
    <w:rsid w:val="00C56B52"/>
    <w:rsid w:val="00C57A5A"/>
    <w:rsid w:val="00C60045"/>
    <w:rsid w:val="00C61644"/>
    <w:rsid w:val="00C6233C"/>
    <w:rsid w:val="00C62A73"/>
    <w:rsid w:val="00C62DCF"/>
    <w:rsid w:val="00C63238"/>
    <w:rsid w:val="00C6361C"/>
    <w:rsid w:val="00C6392C"/>
    <w:rsid w:val="00C654E6"/>
    <w:rsid w:val="00C65B48"/>
    <w:rsid w:val="00C6735C"/>
    <w:rsid w:val="00C67787"/>
    <w:rsid w:val="00C67A5E"/>
    <w:rsid w:val="00C67D17"/>
    <w:rsid w:val="00C67EED"/>
    <w:rsid w:val="00C701DF"/>
    <w:rsid w:val="00C709DE"/>
    <w:rsid w:val="00C70B06"/>
    <w:rsid w:val="00C70E29"/>
    <w:rsid w:val="00C7166B"/>
    <w:rsid w:val="00C71CCE"/>
    <w:rsid w:val="00C71D2A"/>
    <w:rsid w:val="00C72038"/>
    <w:rsid w:val="00C72899"/>
    <w:rsid w:val="00C72BB0"/>
    <w:rsid w:val="00C73841"/>
    <w:rsid w:val="00C73F76"/>
    <w:rsid w:val="00C744A2"/>
    <w:rsid w:val="00C74733"/>
    <w:rsid w:val="00C75261"/>
    <w:rsid w:val="00C753AB"/>
    <w:rsid w:val="00C75935"/>
    <w:rsid w:val="00C75966"/>
    <w:rsid w:val="00C75BEE"/>
    <w:rsid w:val="00C76533"/>
    <w:rsid w:val="00C765F0"/>
    <w:rsid w:val="00C7693D"/>
    <w:rsid w:val="00C76969"/>
    <w:rsid w:val="00C76E58"/>
    <w:rsid w:val="00C814C6"/>
    <w:rsid w:val="00C8168F"/>
    <w:rsid w:val="00C816C0"/>
    <w:rsid w:val="00C822D0"/>
    <w:rsid w:val="00C83645"/>
    <w:rsid w:val="00C83771"/>
    <w:rsid w:val="00C84A24"/>
    <w:rsid w:val="00C84A94"/>
    <w:rsid w:val="00C84B28"/>
    <w:rsid w:val="00C851E2"/>
    <w:rsid w:val="00C853EF"/>
    <w:rsid w:val="00C868FD"/>
    <w:rsid w:val="00C8718F"/>
    <w:rsid w:val="00C872C1"/>
    <w:rsid w:val="00C8743B"/>
    <w:rsid w:val="00C90E3F"/>
    <w:rsid w:val="00C91007"/>
    <w:rsid w:val="00C9145A"/>
    <w:rsid w:val="00C91775"/>
    <w:rsid w:val="00C92EBF"/>
    <w:rsid w:val="00C9335E"/>
    <w:rsid w:val="00C93CA0"/>
    <w:rsid w:val="00C948C4"/>
    <w:rsid w:val="00C95891"/>
    <w:rsid w:val="00C95B7D"/>
    <w:rsid w:val="00C95BB6"/>
    <w:rsid w:val="00C95C35"/>
    <w:rsid w:val="00C96447"/>
    <w:rsid w:val="00C964F6"/>
    <w:rsid w:val="00C970E6"/>
    <w:rsid w:val="00C9711A"/>
    <w:rsid w:val="00C97C9F"/>
    <w:rsid w:val="00CA07AA"/>
    <w:rsid w:val="00CA0D4D"/>
    <w:rsid w:val="00CA145B"/>
    <w:rsid w:val="00CA3591"/>
    <w:rsid w:val="00CA406B"/>
    <w:rsid w:val="00CA47EA"/>
    <w:rsid w:val="00CA4A9D"/>
    <w:rsid w:val="00CA4AB2"/>
    <w:rsid w:val="00CA6AC2"/>
    <w:rsid w:val="00CA754E"/>
    <w:rsid w:val="00CA7A56"/>
    <w:rsid w:val="00CA7AE5"/>
    <w:rsid w:val="00CA7CAB"/>
    <w:rsid w:val="00CB10DA"/>
    <w:rsid w:val="00CB1436"/>
    <w:rsid w:val="00CB24DA"/>
    <w:rsid w:val="00CB259C"/>
    <w:rsid w:val="00CB2831"/>
    <w:rsid w:val="00CB36F5"/>
    <w:rsid w:val="00CB3A41"/>
    <w:rsid w:val="00CB3CBE"/>
    <w:rsid w:val="00CB4547"/>
    <w:rsid w:val="00CB46D4"/>
    <w:rsid w:val="00CB4CF4"/>
    <w:rsid w:val="00CB5AD8"/>
    <w:rsid w:val="00CB60FF"/>
    <w:rsid w:val="00CB6708"/>
    <w:rsid w:val="00CB6950"/>
    <w:rsid w:val="00CB6EBB"/>
    <w:rsid w:val="00CB7028"/>
    <w:rsid w:val="00CB7A3F"/>
    <w:rsid w:val="00CC06CE"/>
    <w:rsid w:val="00CC1163"/>
    <w:rsid w:val="00CC15D0"/>
    <w:rsid w:val="00CC2914"/>
    <w:rsid w:val="00CC29DF"/>
    <w:rsid w:val="00CC2CEE"/>
    <w:rsid w:val="00CC3B8D"/>
    <w:rsid w:val="00CC4711"/>
    <w:rsid w:val="00CC4FD4"/>
    <w:rsid w:val="00CC5547"/>
    <w:rsid w:val="00CC5B71"/>
    <w:rsid w:val="00CC6054"/>
    <w:rsid w:val="00CC65E9"/>
    <w:rsid w:val="00CC6E41"/>
    <w:rsid w:val="00CC725C"/>
    <w:rsid w:val="00CD07A3"/>
    <w:rsid w:val="00CD0AE0"/>
    <w:rsid w:val="00CD1316"/>
    <w:rsid w:val="00CD17AC"/>
    <w:rsid w:val="00CD2CF8"/>
    <w:rsid w:val="00CD2D0D"/>
    <w:rsid w:val="00CD32A1"/>
    <w:rsid w:val="00CD3951"/>
    <w:rsid w:val="00CD3C81"/>
    <w:rsid w:val="00CD3D74"/>
    <w:rsid w:val="00CD49B3"/>
    <w:rsid w:val="00CD4E8F"/>
    <w:rsid w:val="00CD58E0"/>
    <w:rsid w:val="00CD5FB9"/>
    <w:rsid w:val="00CD6584"/>
    <w:rsid w:val="00CD662C"/>
    <w:rsid w:val="00CD7C10"/>
    <w:rsid w:val="00CD7DE4"/>
    <w:rsid w:val="00CE00E1"/>
    <w:rsid w:val="00CE0127"/>
    <w:rsid w:val="00CE0297"/>
    <w:rsid w:val="00CE1681"/>
    <w:rsid w:val="00CE1E07"/>
    <w:rsid w:val="00CE25A7"/>
    <w:rsid w:val="00CE2726"/>
    <w:rsid w:val="00CE285E"/>
    <w:rsid w:val="00CE297D"/>
    <w:rsid w:val="00CE2E34"/>
    <w:rsid w:val="00CE319E"/>
    <w:rsid w:val="00CE3638"/>
    <w:rsid w:val="00CE383B"/>
    <w:rsid w:val="00CE44F9"/>
    <w:rsid w:val="00CE4A46"/>
    <w:rsid w:val="00CE4F09"/>
    <w:rsid w:val="00CE5041"/>
    <w:rsid w:val="00CE53E4"/>
    <w:rsid w:val="00CE56FD"/>
    <w:rsid w:val="00CE5FA7"/>
    <w:rsid w:val="00CE62C8"/>
    <w:rsid w:val="00CE633E"/>
    <w:rsid w:val="00CE6731"/>
    <w:rsid w:val="00CE7E3D"/>
    <w:rsid w:val="00CF05CA"/>
    <w:rsid w:val="00CF06DC"/>
    <w:rsid w:val="00CF0B0A"/>
    <w:rsid w:val="00CF0C2E"/>
    <w:rsid w:val="00CF1A46"/>
    <w:rsid w:val="00CF1A6D"/>
    <w:rsid w:val="00CF2F90"/>
    <w:rsid w:val="00CF4178"/>
    <w:rsid w:val="00CF4750"/>
    <w:rsid w:val="00CF4EE7"/>
    <w:rsid w:val="00CF54C1"/>
    <w:rsid w:val="00CF553F"/>
    <w:rsid w:val="00CF5675"/>
    <w:rsid w:val="00CF5FAF"/>
    <w:rsid w:val="00CF600B"/>
    <w:rsid w:val="00CF600F"/>
    <w:rsid w:val="00CF617C"/>
    <w:rsid w:val="00CF6209"/>
    <w:rsid w:val="00CF6289"/>
    <w:rsid w:val="00CF72E5"/>
    <w:rsid w:val="00CF7469"/>
    <w:rsid w:val="00CF74A3"/>
    <w:rsid w:val="00CF7CE3"/>
    <w:rsid w:val="00D0037E"/>
    <w:rsid w:val="00D00EC5"/>
    <w:rsid w:val="00D00F06"/>
    <w:rsid w:val="00D01510"/>
    <w:rsid w:val="00D01729"/>
    <w:rsid w:val="00D02755"/>
    <w:rsid w:val="00D036E5"/>
    <w:rsid w:val="00D04C91"/>
    <w:rsid w:val="00D0507E"/>
    <w:rsid w:val="00D054A2"/>
    <w:rsid w:val="00D0553F"/>
    <w:rsid w:val="00D05AA3"/>
    <w:rsid w:val="00D05F70"/>
    <w:rsid w:val="00D061EE"/>
    <w:rsid w:val="00D06521"/>
    <w:rsid w:val="00D06F54"/>
    <w:rsid w:val="00D07149"/>
    <w:rsid w:val="00D07848"/>
    <w:rsid w:val="00D078B0"/>
    <w:rsid w:val="00D10EB8"/>
    <w:rsid w:val="00D113E5"/>
    <w:rsid w:val="00D11E51"/>
    <w:rsid w:val="00D121D3"/>
    <w:rsid w:val="00D12374"/>
    <w:rsid w:val="00D130A0"/>
    <w:rsid w:val="00D1335C"/>
    <w:rsid w:val="00D13488"/>
    <w:rsid w:val="00D14051"/>
    <w:rsid w:val="00D14148"/>
    <w:rsid w:val="00D144CC"/>
    <w:rsid w:val="00D15326"/>
    <w:rsid w:val="00D154A6"/>
    <w:rsid w:val="00D15B16"/>
    <w:rsid w:val="00D16538"/>
    <w:rsid w:val="00D1667C"/>
    <w:rsid w:val="00D16786"/>
    <w:rsid w:val="00D16D7B"/>
    <w:rsid w:val="00D17596"/>
    <w:rsid w:val="00D17B08"/>
    <w:rsid w:val="00D201D3"/>
    <w:rsid w:val="00D20312"/>
    <w:rsid w:val="00D20828"/>
    <w:rsid w:val="00D2110B"/>
    <w:rsid w:val="00D22594"/>
    <w:rsid w:val="00D228B2"/>
    <w:rsid w:val="00D2302D"/>
    <w:rsid w:val="00D23627"/>
    <w:rsid w:val="00D23E17"/>
    <w:rsid w:val="00D257A0"/>
    <w:rsid w:val="00D260B2"/>
    <w:rsid w:val="00D2628B"/>
    <w:rsid w:val="00D266CE"/>
    <w:rsid w:val="00D266E0"/>
    <w:rsid w:val="00D26BEB"/>
    <w:rsid w:val="00D27ECF"/>
    <w:rsid w:val="00D301DF"/>
    <w:rsid w:val="00D306E6"/>
    <w:rsid w:val="00D30713"/>
    <w:rsid w:val="00D30E5D"/>
    <w:rsid w:val="00D310C9"/>
    <w:rsid w:val="00D31C68"/>
    <w:rsid w:val="00D326A9"/>
    <w:rsid w:val="00D32935"/>
    <w:rsid w:val="00D32FB5"/>
    <w:rsid w:val="00D33298"/>
    <w:rsid w:val="00D33E11"/>
    <w:rsid w:val="00D35925"/>
    <w:rsid w:val="00D3611E"/>
    <w:rsid w:val="00D364F6"/>
    <w:rsid w:val="00D365F8"/>
    <w:rsid w:val="00D37160"/>
    <w:rsid w:val="00D371B7"/>
    <w:rsid w:val="00D374A7"/>
    <w:rsid w:val="00D37EFC"/>
    <w:rsid w:val="00D37FBA"/>
    <w:rsid w:val="00D40347"/>
    <w:rsid w:val="00D406BE"/>
    <w:rsid w:val="00D40A0C"/>
    <w:rsid w:val="00D41383"/>
    <w:rsid w:val="00D41AE1"/>
    <w:rsid w:val="00D41D32"/>
    <w:rsid w:val="00D4201E"/>
    <w:rsid w:val="00D422E5"/>
    <w:rsid w:val="00D42D90"/>
    <w:rsid w:val="00D437CF"/>
    <w:rsid w:val="00D438AA"/>
    <w:rsid w:val="00D44392"/>
    <w:rsid w:val="00D443CF"/>
    <w:rsid w:val="00D44718"/>
    <w:rsid w:val="00D44BC0"/>
    <w:rsid w:val="00D44DD9"/>
    <w:rsid w:val="00D452EB"/>
    <w:rsid w:val="00D4561D"/>
    <w:rsid w:val="00D45F5C"/>
    <w:rsid w:val="00D46389"/>
    <w:rsid w:val="00D46713"/>
    <w:rsid w:val="00D467C4"/>
    <w:rsid w:val="00D46817"/>
    <w:rsid w:val="00D46988"/>
    <w:rsid w:val="00D46ABB"/>
    <w:rsid w:val="00D46D26"/>
    <w:rsid w:val="00D47D64"/>
    <w:rsid w:val="00D47E38"/>
    <w:rsid w:val="00D50092"/>
    <w:rsid w:val="00D519CA"/>
    <w:rsid w:val="00D51A7B"/>
    <w:rsid w:val="00D51C50"/>
    <w:rsid w:val="00D51E54"/>
    <w:rsid w:val="00D52745"/>
    <w:rsid w:val="00D529EF"/>
    <w:rsid w:val="00D52B35"/>
    <w:rsid w:val="00D5322F"/>
    <w:rsid w:val="00D53FC5"/>
    <w:rsid w:val="00D5479D"/>
    <w:rsid w:val="00D54AB2"/>
    <w:rsid w:val="00D55621"/>
    <w:rsid w:val="00D55708"/>
    <w:rsid w:val="00D5573F"/>
    <w:rsid w:val="00D55B34"/>
    <w:rsid w:val="00D55DFD"/>
    <w:rsid w:val="00D56023"/>
    <w:rsid w:val="00D5634B"/>
    <w:rsid w:val="00D56982"/>
    <w:rsid w:val="00D56B75"/>
    <w:rsid w:val="00D573BF"/>
    <w:rsid w:val="00D5790C"/>
    <w:rsid w:val="00D57BC5"/>
    <w:rsid w:val="00D60688"/>
    <w:rsid w:val="00D60B6B"/>
    <w:rsid w:val="00D6126C"/>
    <w:rsid w:val="00D618F0"/>
    <w:rsid w:val="00D63321"/>
    <w:rsid w:val="00D6341E"/>
    <w:rsid w:val="00D634B1"/>
    <w:rsid w:val="00D63812"/>
    <w:rsid w:val="00D6392F"/>
    <w:rsid w:val="00D63AD7"/>
    <w:rsid w:val="00D6404C"/>
    <w:rsid w:val="00D64B13"/>
    <w:rsid w:val="00D652E4"/>
    <w:rsid w:val="00D65A0C"/>
    <w:rsid w:val="00D67759"/>
    <w:rsid w:val="00D6784A"/>
    <w:rsid w:val="00D679DD"/>
    <w:rsid w:val="00D67AF4"/>
    <w:rsid w:val="00D70A2F"/>
    <w:rsid w:val="00D71145"/>
    <w:rsid w:val="00D717EE"/>
    <w:rsid w:val="00D720C4"/>
    <w:rsid w:val="00D7407D"/>
    <w:rsid w:val="00D745C2"/>
    <w:rsid w:val="00D75321"/>
    <w:rsid w:val="00D75487"/>
    <w:rsid w:val="00D757A6"/>
    <w:rsid w:val="00D75CB4"/>
    <w:rsid w:val="00D7690F"/>
    <w:rsid w:val="00D76A1F"/>
    <w:rsid w:val="00D76A3D"/>
    <w:rsid w:val="00D76D99"/>
    <w:rsid w:val="00D775D9"/>
    <w:rsid w:val="00D7776E"/>
    <w:rsid w:val="00D8208F"/>
    <w:rsid w:val="00D82109"/>
    <w:rsid w:val="00D842DA"/>
    <w:rsid w:val="00D84A57"/>
    <w:rsid w:val="00D85045"/>
    <w:rsid w:val="00D850D5"/>
    <w:rsid w:val="00D85387"/>
    <w:rsid w:val="00D85B97"/>
    <w:rsid w:val="00D85FEF"/>
    <w:rsid w:val="00D8644D"/>
    <w:rsid w:val="00D8671C"/>
    <w:rsid w:val="00D8697A"/>
    <w:rsid w:val="00D86BAA"/>
    <w:rsid w:val="00D876CA"/>
    <w:rsid w:val="00D8778F"/>
    <w:rsid w:val="00D878F5"/>
    <w:rsid w:val="00D87BE4"/>
    <w:rsid w:val="00D87DFC"/>
    <w:rsid w:val="00D907E7"/>
    <w:rsid w:val="00D90A75"/>
    <w:rsid w:val="00D92480"/>
    <w:rsid w:val="00D9250A"/>
    <w:rsid w:val="00D92FE6"/>
    <w:rsid w:val="00D934B7"/>
    <w:rsid w:val="00D9361B"/>
    <w:rsid w:val="00D94133"/>
    <w:rsid w:val="00D94243"/>
    <w:rsid w:val="00D94F94"/>
    <w:rsid w:val="00D95BBE"/>
    <w:rsid w:val="00D95E4B"/>
    <w:rsid w:val="00D962ED"/>
    <w:rsid w:val="00D963F7"/>
    <w:rsid w:val="00D965DA"/>
    <w:rsid w:val="00D972B7"/>
    <w:rsid w:val="00D9746A"/>
    <w:rsid w:val="00D97A63"/>
    <w:rsid w:val="00D97C8A"/>
    <w:rsid w:val="00D97C8F"/>
    <w:rsid w:val="00DA1E26"/>
    <w:rsid w:val="00DA27F9"/>
    <w:rsid w:val="00DA2B93"/>
    <w:rsid w:val="00DA2EDC"/>
    <w:rsid w:val="00DA3299"/>
    <w:rsid w:val="00DA3619"/>
    <w:rsid w:val="00DA3A96"/>
    <w:rsid w:val="00DA3F5F"/>
    <w:rsid w:val="00DA4445"/>
    <w:rsid w:val="00DA47DF"/>
    <w:rsid w:val="00DA48B1"/>
    <w:rsid w:val="00DA5192"/>
    <w:rsid w:val="00DA6382"/>
    <w:rsid w:val="00DA64BC"/>
    <w:rsid w:val="00DA68DE"/>
    <w:rsid w:val="00DA7448"/>
    <w:rsid w:val="00DA7D61"/>
    <w:rsid w:val="00DA7E1C"/>
    <w:rsid w:val="00DB0277"/>
    <w:rsid w:val="00DB03A3"/>
    <w:rsid w:val="00DB1758"/>
    <w:rsid w:val="00DB1B63"/>
    <w:rsid w:val="00DB1E5F"/>
    <w:rsid w:val="00DB1F94"/>
    <w:rsid w:val="00DB22DA"/>
    <w:rsid w:val="00DB2E24"/>
    <w:rsid w:val="00DB344C"/>
    <w:rsid w:val="00DB3849"/>
    <w:rsid w:val="00DB3CBD"/>
    <w:rsid w:val="00DB42F5"/>
    <w:rsid w:val="00DB4586"/>
    <w:rsid w:val="00DB4667"/>
    <w:rsid w:val="00DB51D1"/>
    <w:rsid w:val="00DB5458"/>
    <w:rsid w:val="00DB59CD"/>
    <w:rsid w:val="00DB5D68"/>
    <w:rsid w:val="00DB671D"/>
    <w:rsid w:val="00DB6790"/>
    <w:rsid w:val="00DB7140"/>
    <w:rsid w:val="00DB787C"/>
    <w:rsid w:val="00DB7D96"/>
    <w:rsid w:val="00DC0121"/>
    <w:rsid w:val="00DC0864"/>
    <w:rsid w:val="00DC10F0"/>
    <w:rsid w:val="00DC172A"/>
    <w:rsid w:val="00DC2071"/>
    <w:rsid w:val="00DC23C6"/>
    <w:rsid w:val="00DC2AD2"/>
    <w:rsid w:val="00DC47A8"/>
    <w:rsid w:val="00DC483E"/>
    <w:rsid w:val="00DC4B49"/>
    <w:rsid w:val="00DC4F8A"/>
    <w:rsid w:val="00DC5013"/>
    <w:rsid w:val="00DC56AB"/>
    <w:rsid w:val="00DC63FE"/>
    <w:rsid w:val="00DC6821"/>
    <w:rsid w:val="00DC6E06"/>
    <w:rsid w:val="00DC702A"/>
    <w:rsid w:val="00DC7455"/>
    <w:rsid w:val="00DC78BE"/>
    <w:rsid w:val="00DC7E55"/>
    <w:rsid w:val="00DD0273"/>
    <w:rsid w:val="00DD0456"/>
    <w:rsid w:val="00DD05C5"/>
    <w:rsid w:val="00DD0B8C"/>
    <w:rsid w:val="00DD17A7"/>
    <w:rsid w:val="00DD1D50"/>
    <w:rsid w:val="00DD1F39"/>
    <w:rsid w:val="00DD2228"/>
    <w:rsid w:val="00DD229D"/>
    <w:rsid w:val="00DD2967"/>
    <w:rsid w:val="00DD2DFC"/>
    <w:rsid w:val="00DD2F0B"/>
    <w:rsid w:val="00DD332B"/>
    <w:rsid w:val="00DD336B"/>
    <w:rsid w:val="00DD33FD"/>
    <w:rsid w:val="00DD34B9"/>
    <w:rsid w:val="00DD3AA1"/>
    <w:rsid w:val="00DD4F2E"/>
    <w:rsid w:val="00DD544B"/>
    <w:rsid w:val="00DD5502"/>
    <w:rsid w:val="00DD561A"/>
    <w:rsid w:val="00DD627C"/>
    <w:rsid w:val="00DD6BB4"/>
    <w:rsid w:val="00DD7878"/>
    <w:rsid w:val="00DD7A81"/>
    <w:rsid w:val="00DD7BB5"/>
    <w:rsid w:val="00DD7BB9"/>
    <w:rsid w:val="00DD7C18"/>
    <w:rsid w:val="00DE07A6"/>
    <w:rsid w:val="00DE1218"/>
    <w:rsid w:val="00DE17BB"/>
    <w:rsid w:val="00DE180C"/>
    <w:rsid w:val="00DE1CEE"/>
    <w:rsid w:val="00DE240F"/>
    <w:rsid w:val="00DE2E87"/>
    <w:rsid w:val="00DE348F"/>
    <w:rsid w:val="00DE4597"/>
    <w:rsid w:val="00DE46C0"/>
    <w:rsid w:val="00DE4750"/>
    <w:rsid w:val="00DE53C1"/>
    <w:rsid w:val="00DE540B"/>
    <w:rsid w:val="00DE5653"/>
    <w:rsid w:val="00DE6026"/>
    <w:rsid w:val="00DE678B"/>
    <w:rsid w:val="00DE7082"/>
    <w:rsid w:val="00DE7989"/>
    <w:rsid w:val="00DE7ABD"/>
    <w:rsid w:val="00DE7DC2"/>
    <w:rsid w:val="00DF095D"/>
    <w:rsid w:val="00DF0AAD"/>
    <w:rsid w:val="00DF0E49"/>
    <w:rsid w:val="00DF1269"/>
    <w:rsid w:val="00DF12DF"/>
    <w:rsid w:val="00DF1E66"/>
    <w:rsid w:val="00DF245E"/>
    <w:rsid w:val="00DF26F3"/>
    <w:rsid w:val="00DF2FC4"/>
    <w:rsid w:val="00DF3180"/>
    <w:rsid w:val="00DF31DC"/>
    <w:rsid w:val="00DF3DC8"/>
    <w:rsid w:val="00DF4519"/>
    <w:rsid w:val="00DF48BE"/>
    <w:rsid w:val="00DF5232"/>
    <w:rsid w:val="00DF6C49"/>
    <w:rsid w:val="00DF6D8B"/>
    <w:rsid w:val="00DF78DC"/>
    <w:rsid w:val="00DF7A7F"/>
    <w:rsid w:val="00DF7BF7"/>
    <w:rsid w:val="00DF7E0E"/>
    <w:rsid w:val="00E00D88"/>
    <w:rsid w:val="00E015A4"/>
    <w:rsid w:val="00E01A53"/>
    <w:rsid w:val="00E01A87"/>
    <w:rsid w:val="00E01C83"/>
    <w:rsid w:val="00E01D2D"/>
    <w:rsid w:val="00E01EA9"/>
    <w:rsid w:val="00E02539"/>
    <w:rsid w:val="00E02A15"/>
    <w:rsid w:val="00E0316C"/>
    <w:rsid w:val="00E03918"/>
    <w:rsid w:val="00E0422C"/>
    <w:rsid w:val="00E045AB"/>
    <w:rsid w:val="00E046C3"/>
    <w:rsid w:val="00E04750"/>
    <w:rsid w:val="00E0478D"/>
    <w:rsid w:val="00E04AE1"/>
    <w:rsid w:val="00E05D98"/>
    <w:rsid w:val="00E0616A"/>
    <w:rsid w:val="00E0758D"/>
    <w:rsid w:val="00E100BD"/>
    <w:rsid w:val="00E100FB"/>
    <w:rsid w:val="00E114A4"/>
    <w:rsid w:val="00E116DC"/>
    <w:rsid w:val="00E121B9"/>
    <w:rsid w:val="00E12717"/>
    <w:rsid w:val="00E12755"/>
    <w:rsid w:val="00E127D4"/>
    <w:rsid w:val="00E12FE5"/>
    <w:rsid w:val="00E1307C"/>
    <w:rsid w:val="00E13323"/>
    <w:rsid w:val="00E13A03"/>
    <w:rsid w:val="00E13F3B"/>
    <w:rsid w:val="00E14C4A"/>
    <w:rsid w:val="00E14F98"/>
    <w:rsid w:val="00E165E0"/>
    <w:rsid w:val="00E16CFE"/>
    <w:rsid w:val="00E174F1"/>
    <w:rsid w:val="00E1753C"/>
    <w:rsid w:val="00E1797B"/>
    <w:rsid w:val="00E20206"/>
    <w:rsid w:val="00E2091F"/>
    <w:rsid w:val="00E214DF"/>
    <w:rsid w:val="00E21707"/>
    <w:rsid w:val="00E21E5C"/>
    <w:rsid w:val="00E2264B"/>
    <w:rsid w:val="00E22865"/>
    <w:rsid w:val="00E22930"/>
    <w:rsid w:val="00E240B0"/>
    <w:rsid w:val="00E24DEE"/>
    <w:rsid w:val="00E24F99"/>
    <w:rsid w:val="00E2560A"/>
    <w:rsid w:val="00E25F82"/>
    <w:rsid w:val="00E26358"/>
    <w:rsid w:val="00E26CEE"/>
    <w:rsid w:val="00E27702"/>
    <w:rsid w:val="00E31265"/>
    <w:rsid w:val="00E3132B"/>
    <w:rsid w:val="00E3154D"/>
    <w:rsid w:val="00E3185E"/>
    <w:rsid w:val="00E318CA"/>
    <w:rsid w:val="00E31A8B"/>
    <w:rsid w:val="00E3226C"/>
    <w:rsid w:val="00E32CA0"/>
    <w:rsid w:val="00E34099"/>
    <w:rsid w:val="00E34B79"/>
    <w:rsid w:val="00E34CFF"/>
    <w:rsid w:val="00E36E4B"/>
    <w:rsid w:val="00E371EE"/>
    <w:rsid w:val="00E375CB"/>
    <w:rsid w:val="00E37AD9"/>
    <w:rsid w:val="00E37BD5"/>
    <w:rsid w:val="00E37C89"/>
    <w:rsid w:val="00E4019E"/>
    <w:rsid w:val="00E40271"/>
    <w:rsid w:val="00E403FA"/>
    <w:rsid w:val="00E4044D"/>
    <w:rsid w:val="00E408DB"/>
    <w:rsid w:val="00E41D47"/>
    <w:rsid w:val="00E421B6"/>
    <w:rsid w:val="00E42570"/>
    <w:rsid w:val="00E4278B"/>
    <w:rsid w:val="00E42D99"/>
    <w:rsid w:val="00E4350B"/>
    <w:rsid w:val="00E44B2A"/>
    <w:rsid w:val="00E44E2D"/>
    <w:rsid w:val="00E45208"/>
    <w:rsid w:val="00E45FFE"/>
    <w:rsid w:val="00E46794"/>
    <w:rsid w:val="00E469F1"/>
    <w:rsid w:val="00E46A19"/>
    <w:rsid w:val="00E46E16"/>
    <w:rsid w:val="00E47164"/>
    <w:rsid w:val="00E473CF"/>
    <w:rsid w:val="00E47BF0"/>
    <w:rsid w:val="00E5014A"/>
    <w:rsid w:val="00E50C4A"/>
    <w:rsid w:val="00E510F2"/>
    <w:rsid w:val="00E51B6E"/>
    <w:rsid w:val="00E52832"/>
    <w:rsid w:val="00E52B79"/>
    <w:rsid w:val="00E52BCD"/>
    <w:rsid w:val="00E536C7"/>
    <w:rsid w:val="00E53C1B"/>
    <w:rsid w:val="00E53CD1"/>
    <w:rsid w:val="00E53E96"/>
    <w:rsid w:val="00E54895"/>
    <w:rsid w:val="00E54C1F"/>
    <w:rsid w:val="00E5585E"/>
    <w:rsid w:val="00E55BFB"/>
    <w:rsid w:val="00E55E7D"/>
    <w:rsid w:val="00E55ECE"/>
    <w:rsid w:val="00E561B3"/>
    <w:rsid w:val="00E561C8"/>
    <w:rsid w:val="00E5632E"/>
    <w:rsid w:val="00E568B1"/>
    <w:rsid w:val="00E5696D"/>
    <w:rsid w:val="00E57E2D"/>
    <w:rsid w:val="00E6002E"/>
    <w:rsid w:val="00E60455"/>
    <w:rsid w:val="00E615F5"/>
    <w:rsid w:val="00E61DFD"/>
    <w:rsid w:val="00E61F11"/>
    <w:rsid w:val="00E6208D"/>
    <w:rsid w:val="00E62436"/>
    <w:rsid w:val="00E6289E"/>
    <w:rsid w:val="00E633AC"/>
    <w:rsid w:val="00E636AC"/>
    <w:rsid w:val="00E637B7"/>
    <w:rsid w:val="00E639BF"/>
    <w:rsid w:val="00E644A1"/>
    <w:rsid w:val="00E6467A"/>
    <w:rsid w:val="00E65483"/>
    <w:rsid w:val="00E659CE"/>
    <w:rsid w:val="00E65C31"/>
    <w:rsid w:val="00E65D87"/>
    <w:rsid w:val="00E65E25"/>
    <w:rsid w:val="00E66241"/>
    <w:rsid w:val="00E66796"/>
    <w:rsid w:val="00E667FF"/>
    <w:rsid w:val="00E66D30"/>
    <w:rsid w:val="00E66DA6"/>
    <w:rsid w:val="00E67623"/>
    <w:rsid w:val="00E708D6"/>
    <w:rsid w:val="00E713FC"/>
    <w:rsid w:val="00E71622"/>
    <w:rsid w:val="00E72B13"/>
    <w:rsid w:val="00E72FA5"/>
    <w:rsid w:val="00E73735"/>
    <w:rsid w:val="00E73D3F"/>
    <w:rsid w:val="00E74046"/>
    <w:rsid w:val="00E74086"/>
    <w:rsid w:val="00E74E84"/>
    <w:rsid w:val="00E74F39"/>
    <w:rsid w:val="00E74FF1"/>
    <w:rsid w:val="00E75614"/>
    <w:rsid w:val="00E75DD6"/>
    <w:rsid w:val="00E75F8A"/>
    <w:rsid w:val="00E775EF"/>
    <w:rsid w:val="00E7793D"/>
    <w:rsid w:val="00E804A1"/>
    <w:rsid w:val="00E80965"/>
    <w:rsid w:val="00E80D91"/>
    <w:rsid w:val="00E80F38"/>
    <w:rsid w:val="00E814DE"/>
    <w:rsid w:val="00E82006"/>
    <w:rsid w:val="00E82473"/>
    <w:rsid w:val="00E84303"/>
    <w:rsid w:val="00E8499B"/>
    <w:rsid w:val="00E857C6"/>
    <w:rsid w:val="00E857E5"/>
    <w:rsid w:val="00E85BE6"/>
    <w:rsid w:val="00E86219"/>
    <w:rsid w:val="00E862CA"/>
    <w:rsid w:val="00E869B8"/>
    <w:rsid w:val="00E86AA6"/>
    <w:rsid w:val="00E86B3A"/>
    <w:rsid w:val="00E86CD1"/>
    <w:rsid w:val="00E8716F"/>
    <w:rsid w:val="00E87347"/>
    <w:rsid w:val="00E87B70"/>
    <w:rsid w:val="00E87D00"/>
    <w:rsid w:val="00E900D7"/>
    <w:rsid w:val="00E90293"/>
    <w:rsid w:val="00E90BCB"/>
    <w:rsid w:val="00E91246"/>
    <w:rsid w:val="00E91ED9"/>
    <w:rsid w:val="00E92157"/>
    <w:rsid w:val="00E9224E"/>
    <w:rsid w:val="00E92384"/>
    <w:rsid w:val="00E92E05"/>
    <w:rsid w:val="00E934FF"/>
    <w:rsid w:val="00E93DC9"/>
    <w:rsid w:val="00E94133"/>
    <w:rsid w:val="00E941E6"/>
    <w:rsid w:val="00E9445A"/>
    <w:rsid w:val="00E944A3"/>
    <w:rsid w:val="00E946A1"/>
    <w:rsid w:val="00E946D7"/>
    <w:rsid w:val="00E95632"/>
    <w:rsid w:val="00E958E7"/>
    <w:rsid w:val="00E95E97"/>
    <w:rsid w:val="00E96FCD"/>
    <w:rsid w:val="00E97DD1"/>
    <w:rsid w:val="00EA0470"/>
    <w:rsid w:val="00EA0B07"/>
    <w:rsid w:val="00EA1189"/>
    <w:rsid w:val="00EA1F4F"/>
    <w:rsid w:val="00EA2538"/>
    <w:rsid w:val="00EA28A5"/>
    <w:rsid w:val="00EA2B30"/>
    <w:rsid w:val="00EA2FBC"/>
    <w:rsid w:val="00EA3ADF"/>
    <w:rsid w:val="00EA4278"/>
    <w:rsid w:val="00EA471D"/>
    <w:rsid w:val="00EA4EAA"/>
    <w:rsid w:val="00EA51A9"/>
    <w:rsid w:val="00EA5761"/>
    <w:rsid w:val="00EA5795"/>
    <w:rsid w:val="00EA5C7F"/>
    <w:rsid w:val="00EA5D5F"/>
    <w:rsid w:val="00EA66BC"/>
    <w:rsid w:val="00EA723E"/>
    <w:rsid w:val="00EB0220"/>
    <w:rsid w:val="00EB0E99"/>
    <w:rsid w:val="00EB1350"/>
    <w:rsid w:val="00EB1B36"/>
    <w:rsid w:val="00EB1C2F"/>
    <w:rsid w:val="00EB23A1"/>
    <w:rsid w:val="00EB25A6"/>
    <w:rsid w:val="00EB2E3F"/>
    <w:rsid w:val="00EB2F3F"/>
    <w:rsid w:val="00EB406C"/>
    <w:rsid w:val="00EB5176"/>
    <w:rsid w:val="00EB5360"/>
    <w:rsid w:val="00EB5F1C"/>
    <w:rsid w:val="00EB63FD"/>
    <w:rsid w:val="00EB6853"/>
    <w:rsid w:val="00EB68D0"/>
    <w:rsid w:val="00EB6C26"/>
    <w:rsid w:val="00EB762D"/>
    <w:rsid w:val="00EC036C"/>
    <w:rsid w:val="00EC04BF"/>
    <w:rsid w:val="00EC05A0"/>
    <w:rsid w:val="00EC0678"/>
    <w:rsid w:val="00EC1D79"/>
    <w:rsid w:val="00EC1FC5"/>
    <w:rsid w:val="00EC21E3"/>
    <w:rsid w:val="00EC22BE"/>
    <w:rsid w:val="00EC2611"/>
    <w:rsid w:val="00EC2D77"/>
    <w:rsid w:val="00EC4058"/>
    <w:rsid w:val="00EC44B8"/>
    <w:rsid w:val="00EC4514"/>
    <w:rsid w:val="00EC580C"/>
    <w:rsid w:val="00EC62A3"/>
    <w:rsid w:val="00EC6535"/>
    <w:rsid w:val="00EC7410"/>
    <w:rsid w:val="00EC7F74"/>
    <w:rsid w:val="00ED0415"/>
    <w:rsid w:val="00ED1032"/>
    <w:rsid w:val="00ED13BE"/>
    <w:rsid w:val="00ED13FA"/>
    <w:rsid w:val="00ED19C0"/>
    <w:rsid w:val="00ED1BE1"/>
    <w:rsid w:val="00ED1C08"/>
    <w:rsid w:val="00ED1D20"/>
    <w:rsid w:val="00ED1FD6"/>
    <w:rsid w:val="00ED233F"/>
    <w:rsid w:val="00ED2697"/>
    <w:rsid w:val="00ED2B5E"/>
    <w:rsid w:val="00ED423B"/>
    <w:rsid w:val="00ED5996"/>
    <w:rsid w:val="00ED59E5"/>
    <w:rsid w:val="00ED60AB"/>
    <w:rsid w:val="00ED61AC"/>
    <w:rsid w:val="00EE0512"/>
    <w:rsid w:val="00EE0522"/>
    <w:rsid w:val="00EE0B6F"/>
    <w:rsid w:val="00EE0C95"/>
    <w:rsid w:val="00EE0D31"/>
    <w:rsid w:val="00EE11E3"/>
    <w:rsid w:val="00EE1454"/>
    <w:rsid w:val="00EE1537"/>
    <w:rsid w:val="00EE20AA"/>
    <w:rsid w:val="00EE2ECE"/>
    <w:rsid w:val="00EE345D"/>
    <w:rsid w:val="00EE36CE"/>
    <w:rsid w:val="00EE3A8D"/>
    <w:rsid w:val="00EE3ABE"/>
    <w:rsid w:val="00EE40BC"/>
    <w:rsid w:val="00EE4200"/>
    <w:rsid w:val="00EE48C8"/>
    <w:rsid w:val="00EE49E5"/>
    <w:rsid w:val="00EE5409"/>
    <w:rsid w:val="00EE5A42"/>
    <w:rsid w:val="00EE6132"/>
    <w:rsid w:val="00EE62C5"/>
    <w:rsid w:val="00EE63C9"/>
    <w:rsid w:val="00EE680C"/>
    <w:rsid w:val="00EE6952"/>
    <w:rsid w:val="00EE6FDB"/>
    <w:rsid w:val="00EE7843"/>
    <w:rsid w:val="00EE7FC7"/>
    <w:rsid w:val="00EF038C"/>
    <w:rsid w:val="00EF0949"/>
    <w:rsid w:val="00EF0C0D"/>
    <w:rsid w:val="00EF1664"/>
    <w:rsid w:val="00EF2091"/>
    <w:rsid w:val="00EF2092"/>
    <w:rsid w:val="00EF23F2"/>
    <w:rsid w:val="00EF276A"/>
    <w:rsid w:val="00EF2873"/>
    <w:rsid w:val="00EF2D07"/>
    <w:rsid w:val="00EF2ED3"/>
    <w:rsid w:val="00EF2EE8"/>
    <w:rsid w:val="00EF3FFA"/>
    <w:rsid w:val="00EF41E2"/>
    <w:rsid w:val="00EF455C"/>
    <w:rsid w:val="00EF5A80"/>
    <w:rsid w:val="00EF5CD5"/>
    <w:rsid w:val="00EF62DA"/>
    <w:rsid w:val="00EF6C66"/>
    <w:rsid w:val="00EF6E9D"/>
    <w:rsid w:val="00F0040C"/>
    <w:rsid w:val="00F00C59"/>
    <w:rsid w:val="00F0115D"/>
    <w:rsid w:val="00F017B3"/>
    <w:rsid w:val="00F020F2"/>
    <w:rsid w:val="00F023E9"/>
    <w:rsid w:val="00F03162"/>
    <w:rsid w:val="00F0339C"/>
    <w:rsid w:val="00F0351C"/>
    <w:rsid w:val="00F04473"/>
    <w:rsid w:val="00F04623"/>
    <w:rsid w:val="00F04763"/>
    <w:rsid w:val="00F04A24"/>
    <w:rsid w:val="00F076EC"/>
    <w:rsid w:val="00F07723"/>
    <w:rsid w:val="00F07785"/>
    <w:rsid w:val="00F10AB1"/>
    <w:rsid w:val="00F10AE0"/>
    <w:rsid w:val="00F10FB9"/>
    <w:rsid w:val="00F11C5C"/>
    <w:rsid w:val="00F11F63"/>
    <w:rsid w:val="00F12130"/>
    <w:rsid w:val="00F12272"/>
    <w:rsid w:val="00F12380"/>
    <w:rsid w:val="00F1287C"/>
    <w:rsid w:val="00F12B3E"/>
    <w:rsid w:val="00F13061"/>
    <w:rsid w:val="00F13E76"/>
    <w:rsid w:val="00F14793"/>
    <w:rsid w:val="00F14C12"/>
    <w:rsid w:val="00F14C57"/>
    <w:rsid w:val="00F15249"/>
    <w:rsid w:val="00F154BD"/>
    <w:rsid w:val="00F1670D"/>
    <w:rsid w:val="00F16ADA"/>
    <w:rsid w:val="00F17441"/>
    <w:rsid w:val="00F17D79"/>
    <w:rsid w:val="00F200DE"/>
    <w:rsid w:val="00F20165"/>
    <w:rsid w:val="00F21377"/>
    <w:rsid w:val="00F21454"/>
    <w:rsid w:val="00F21EB8"/>
    <w:rsid w:val="00F2229B"/>
    <w:rsid w:val="00F22C22"/>
    <w:rsid w:val="00F22C34"/>
    <w:rsid w:val="00F22D19"/>
    <w:rsid w:val="00F22DE2"/>
    <w:rsid w:val="00F236AD"/>
    <w:rsid w:val="00F243EC"/>
    <w:rsid w:val="00F248B9"/>
    <w:rsid w:val="00F252CC"/>
    <w:rsid w:val="00F2550B"/>
    <w:rsid w:val="00F25589"/>
    <w:rsid w:val="00F26BA5"/>
    <w:rsid w:val="00F27323"/>
    <w:rsid w:val="00F27851"/>
    <w:rsid w:val="00F27F91"/>
    <w:rsid w:val="00F30548"/>
    <w:rsid w:val="00F3083E"/>
    <w:rsid w:val="00F30B77"/>
    <w:rsid w:val="00F311A1"/>
    <w:rsid w:val="00F318AB"/>
    <w:rsid w:val="00F32116"/>
    <w:rsid w:val="00F32AE2"/>
    <w:rsid w:val="00F337C2"/>
    <w:rsid w:val="00F33819"/>
    <w:rsid w:val="00F33DA5"/>
    <w:rsid w:val="00F342DA"/>
    <w:rsid w:val="00F34443"/>
    <w:rsid w:val="00F34A1A"/>
    <w:rsid w:val="00F34BC5"/>
    <w:rsid w:val="00F34D84"/>
    <w:rsid w:val="00F35392"/>
    <w:rsid w:val="00F35B4E"/>
    <w:rsid w:val="00F36848"/>
    <w:rsid w:val="00F37E2C"/>
    <w:rsid w:val="00F401F0"/>
    <w:rsid w:val="00F4062E"/>
    <w:rsid w:val="00F40D73"/>
    <w:rsid w:val="00F413B2"/>
    <w:rsid w:val="00F41FFA"/>
    <w:rsid w:val="00F42CC5"/>
    <w:rsid w:val="00F42D93"/>
    <w:rsid w:val="00F43419"/>
    <w:rsid w:val="00F4586A"/>
    <w:rsid w:val="00F45BF8"/>
    <w:rsid w:val="00F45EFE"/>
    <w:rsid w:val="00F46173"/>
    <w:rsid w:val="00F461D0"/>
    <w:rsid w:val="00F464E0"/>
    <w:rsid w:val="00F466F3"/>
    <w:rsid w:val="00F478B7"/>
    <w:rsid w:val="00F47A45"/>
    <w:rsid w:val="00F47BCE"/>
    <w:rsid w:val="00F50481"/>
    <w:rsid w:val="00F508DF"/>
    <w:rsid w:val="00F514FD"/>
    <w:rsid w:val="00F51AF6"/>
    <w:rsid w:val="00F51D03"/>
    <w:rsid w:val="00F51FF0"/>
    <w:rsid w:val="00F53284"/>
    <w:rsid w:val="00F536A5"/>
    <w:rsid w:val="00F53827"/>
    <w:rsid w:val="00F53BB6"/>
    <w:rsid w:val="00F54961"/>
    <w:rsid w:val="00F550ED"/>
    <w:rsid w:val="00F5531F"/>
    <w:rsid w:val="00F55465"/>
    <w:rsid w:val="00F55571"/>
    <w:rsid w:val="00F5571C"/>
    <w:rsid w:val="00F55740"/>
    <w:rsid w:val="00F5594F"/>
    <w:rsid w:val="00F56056"/>
    <w:rsid w:val="00F5605C"/>
    <w:rsid w:val="00F56D0C"/>
    <w:rsid w:val="00F56DA8"/>
    <w:rsid w:val="00F60039"/>
    <w:rsid w:val="00F60421"/>
    <w:rsid w:val="00F60AA9"/>
    <w:rsid w:val="00F60B61"/>
    <w:rsid w:val="00F60BD0"/>
    <w:rsid w:val="00F60D45"/>
    <w:rsid w:val="00F61AA5"/>
    <w:rsid w:val="00F61CF9"/>
    <w:rsid w:val="00F622F5"/>
    <w:rsid w:val="00F62694"/>
    <w:rsid w:val="00F62B1B"/>
    <w:rsid w:val="00F62BC8"/>
    <w:rsid w:val="00F630E9"/>
    <w:rsid w:val="00F63510"/>
    <w:rsid w:val="00F6467B"/>
    <w:rsid w:val="00F65660"/>
    <w:rsid w:val="00F65F3C"/>
    <w:rsid w:val="00F676C6"/>
    <w:rsid w:val="00F67C8D"/>
    <w:rsid w:val="00F700A1"/>
    <w:rsid w:val="00F70290"/>
    <w:rsid w:val="00F70CE9"/>
    <w:rsid w:val="00F71306"/>
    <w:rsid w:val="00F71692"/>
    <w:rsid w:val="00F71726"/>
    <w:rsid w:val="00F71845"/>
    <w:rsid w:val="00F729B9"/>
    <w:rsid w:val="00F72D3C"/>
    <w:rsid w:val="00F72D76"/>
    <w:rsid w:val="00F7304C"/>
    <w:rsid w:val="00F73BBA"/>
    <w:rsid w:val="00F73DEE"/>
    <w:rsid w:val="00F74689"/>
    <w:rsid w:val="00F74AEC"/>
    <w:rsid w:val="00F75493"/>
    <w:rsid w:val="00F75A55"/>
    <w:rsid w:val="00F761AB"/>
    <w:rsid w:val="00F761FA"/>
    <w:rsid w:val="00F76EB8"/>
    <w:rsid w:val="00F771CD"/>
    <w:rsid w:val="00F779CF"/>
    <w:rsid w:val="00F77B0D"/>
    <w:rsid w:val="00F77E2F"/>
    <w:rsid w:val="00F77EC0"/>
    <w:rsid w:val="00F8072F"/>
    <w:rsid w:val="00F821B8"/>
    <w:rsid w:val="00F82B33"/>
    <w:rsid w:val="00F8321D"/>
    <w:rsid w:val="00F83FB2"/>
    <w:rsid w:val="00F8431C"/>
    <w:rsid w:val="00F84EDA"/>
    <w:rsid w:val="00F852A9"/>
    <w:rsid w:val="00F85609"/>
    <w:rsid w:val="00F85B2F"/>
    <w:rsid w:val="00F8656E"/>
    <w:rsid w:val="00F865BA"/>
    <w:rsid w:val="00F86688"/>
    <w:rsid w:val="00F86E37"/>
    <w:rsid w:val="00F87456"/>
    <w:rsid w:val="00F87479"/>
    <w:rsid w:val="00F875F6"/>
    <w:rsid w:val="00F877DC"/>
    <w:rsid w:val="00F87D5C"/>
    <w:rsid w:val="00F87D9C"/>
    <w:rsid w:val="00F87DFA"/>
    <w:rsid w:val="00F9049C"/>
    <w:rsid w:val="00F92186"/>
    <w:rsid w:val="00F927EC"/>
    <w:rsid w:val="00F93126"/>
    <w:rsid w:val="00F932B5"/>
    <w:rsid w:val="00F93B8F"/>
    <w:rsid w:val="00F94047"/>
    <w:rsid w:val="00F942C3"/>
    <w:rsid w:val="00F94844"/>
    <w:rsid w:val="00F9510A"/>
    <w:rsid w:val="00F9513C"/>
    <w:rsid w:val="00F958E4"/>
    <w:rsid w:val="00F95C1A"/>
    <w:rsid w:val="00F964CC"/>
    <w:rsid w:val="00F96649"/>
    <w:rsid w:val="00F96EC0"/>
    <w:rsid w:val="00F97933"/>
    <w:rsid w:val="00F97B43"/>
    <w:rsid w:val="00F97D9C"/>
    <w:rsid w:val="00F97FF8"/>
    <w:rsid w:val="00FA0520"/>
    <w:rsid w:val="00FA0A2A"/>
    <w:rsid w:val="00FA0BDD"/>
    <w:rsid w:val="00FA115B"/>
    <w:rsid w:val="00FA1162"/>
    <w:rsid w:val="00FA137E"/>
    <w:rsid w:val="00FA13C3"/>
    <w:rsid w:val="00FA1F68"/>
    <w:rsid w:val="00FA24D0"/>
    <w:rsid w:val="00FA2F13"/>
    <w:rsid w:val="00FA3315"/>
    <w:rsid w:val="00FA338C"/>
    <w:rsid w:val="00FA373A"/>
    <w:rsid w:val="00FA3862"/>
    <w:rsid w:val="00FA3CED"/>
    <w:rsid w:val="00FA3D4E"/>
    <w:rsid w:val="00FA3F6A"/>
    <w:rsid w:val="00FA44C1"/>
    <w:rsid w:val="00FA4BDE"/>
    <w:rsid w:val="00FA53BF"/>
    <w:rsid w:val="00FA5CA9"/>
    <w:rsid w:val="00FA5EAD"/>
    <w:rsid w:val="00FA5F07"/>
    <w:rsid w:val="00FA5F48"/>
    <w:rsid w:val="00FA6071"/>
    <w:rsid w:val="00FA67AF"/>
    <w:rsid w:val="00FA72FB"/>
    <w:rsid w:val="00FA7544"/>
    <w:rsid w:val="00FA762D"/>
    <w:rsid w:val="00FA7BC0"/>
    <w:rsid w:val="00FA7C00"/>
    <w:rsid w:val="00FB000F"/>
    <w:rsid w:val="00FB0099"/>
    <w:rsid w:val="00FB0BEF"/>
    <w:rsid w:val="00FB0D57"/>
    <w:rsid w:val="00FB114C"/>
    <w:rsid w:val="00FB129D"/>
    <w:rsid w:val="00FB1383"/>
    <w:rsid w:val="00FB1C2C"/>
    <w:rsid w:val="00FB1E70"/>
    <w:rsid w:val="00FB263A"/>
    <w:rsid w:val="00FB2D2A"/>
    <w:rsid w:val="00FB31E4"/>
    <w:rsid w:val="00FB3280"/>
    <w:rsid w:val="00FB3D4D"/>
    <w:rsid w:val="00FB3F64"/>
    <w:rsid w:val="00FB533B"/>
    <w:rsid w:val="00FC002C"/>
    <w:rsid w:val="00FC0354"/>
    <w:rsid w:val="00FC0379"/>
    <w:rsid w:val="00FC03F6"/>
    <w:rsid w:val="00FC08B2"/>
    <w:rsid w:val="00FC0998"/>
    <w:rsid w:val="00FC0A60"/>
    <w:rsid w:val="00FC0CEC"/>
    <w:rsid w:val="00FC0D02"/>
    <w:rsid w:val="00FC0ECA"/>
    <w:rsid w:val="00FC15EC"/>
    <w:rsid w:val="00FC21F3"/>
    <w:rsid w:val="00FC2274"/>
    <w:rsid w:val="00FC2607"/>
    <w:rsid w:val="00FC3442"/>
    <w:rsid w:val="00FC381C"/>
    <w:rsid w:val="00FC3912"/>
    <w:rsid w:val="00FC443E"/>
    <w:rsid w:val="00FC4A03"/>
    <w:rsid w:val="00FC507E"/>
    <w:rsid w:val="00FC7184"/>
    <w:rsid w:val="00FC72F6"/>
    <w:rsid w:val="00FC73FD"/>
    <w:rsid w:val="00FC756E"/>
    <w:rsid w:val="00FC75F0"/>
    <w:rsid w:val="00FC7666"/>
    <w:rsid w:val="00FC7948"/>
    <w:rsid w:val="00FC7CF2"/>
    <w:rsid w:val="00FD01B7"/>
    <w:rsid w:val="00FD01F0"/>
    <w:rsid w:val="00FD026E"/>
    <w:rsid w:val="00FD0370"/>
    <w:rsid w:val="00FD11FD"/>
    <w:rsid w:val="00FD1611"/>
    <w:rsid w:val="00FD1B1C"/>
    <w:rsid w:val="00FD1B61"/>
    <w:rsid w:val="00FD21CC"/>
    <w:rsid w:val="00FD2A51"/>
    <w:rsid w:val="00FD3EF6"/>
    <w:rsid w:val="00FD50D7"/>
    <w:rsid w:val="00FD51B4"/>
    <w:rsid w:val="00FD5C37"/>
    <w:rsid w:val="00FD61EE"/>
    <w:rsid w:val="00FD62DA"/>
    <w:rsid w:val="00FD69FB"/>
    <w:rsid w:val="00FD6A60"/>
    <w:rsid w:val="00FD6DA8"/>
    <w:rsid w:val="00FD7B48"/>
    <w:rsid w:val="00FE0121"/>
    <w:rsid w:val="00FE0177"/>
    <w:rsid w:val="00FE021F"/>
    <w:rsid w:val="00FE0475"/>
    <w:rsid w:val="00FE049A"/>
    <w:rsid w:val="00FE08A5"/>
    <w:rsid w:val="00FE0D18"/>
    <w:rsid w:val="00FE1318"/>
    <w:rsid w:val="00FE2494"/>
    <w:rsid w:val="00FE285B"/>
    <w:rsid w:val="00FE291A"/>
    <w:rsid w:val="00FE296B"/>
    <w:rsid w:val="00FE2BF2"/>
    <w:rsid w:val="00FE2FE1"/>
    <w:rsid w:val="00FE3881"/>
    <w:rsid w:val="00FE3AB9"/>
    <w:rsid w:val="00FE4FBC"/>
    <w:rsid w:val="00FE4FCD"/>
    <w:rsid w:val="00FE5072"/>
    <w:rsid w:val="00FE5FBD"/>
    <w:rsid w:val="00FE6175"/>
    <w:rsid w:val="00FE6438"/>
    <w:rsid w:val="00FE6734"/>
    <w:rsid w:val="00FE6799"/>
    <w:rsid w:val="00FE6FBB"/>
    <w:rsid w:val="00FE72E4"/>
    <w:rsid w:val="00FE762B"/>
    <w:rsid w:val="00FE7784"/>
    <w:rsid w:val="00FE7DC5"/>
    <w:rsid w:val="00FF003C"/>
    <w:rsid w:val="00FF08CC"/>
    <w:rsid w:val="00FF0CD3"/>
    <w:rsid w:val="00FF12FB"/>
    <w:rsid w:val="00FF1344"/>
    <w:rsid w:val="00FF1C60"/>
    <w:rsid w:val="00FF1DC7"/>
    <w:rsid w:val="00FF23EC"/>
    <w:rsid w:val="00FF277B"/>
    <w:rsid w:val="00FF29AE"/>
    <w:rsid w:val="00FF2CF0"/>
    <w:rsid w:val="00FF2D50"/>
    <w:rsid w:val="00FF2EC3"/>
    <w:rsid w:val="00FF3E32"/>
    <w:rsid w:val="00FF3F13"/>
    <w:rsid w:val="00FF4369"/>
    <w:rsid w:val="00FF529C"/>
    <w:rsid w:val="00FF55CD"/>
    <w:rsid w:val="00FF65FC"/>
    <w:rsid w:val="00FF6907"/>
    <w:rsid w:val="00FF6D27"/>
    <w:rsid w:val="00FF6E30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7"/>
    <o:shapelayout v:ext="edit">
      <o:idmap v:ext="edit" data="1"/>
    </o:shapelayout>
  </w:shapeDefaults>
  <w:decimalSymbol w:val=","/>
  <w:listSeparator w:val=";"/>
  <w14:docId w14:val="2F52D6A8"/>
  <w15:docId w15:val="{8E4A911D-BAA4-4A09-8833-E3B5C250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114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новая страница,. (1.0),Заголовок к1,Gliederung1,Заголовок А,Заголовок 2-1,Заголовок 1 Знак1,Заголовок А Знак,Заголовок к1 Знак,Gliederung1 Знак,. (1.0) Знак,Заголовок 1 Знак Знак,Заголовок 2-1 Знак,ё,Заголовок 1 Знак1 Знак2,Заголовок 1 Знак2"/>
    <w:basedOn w:val="a0"/>
    <w:next w:val="a0"/>
    <w:link w:val="10"/>
    <w:uiPriority w:val="9"/>
    <w:qFormat/>
    <w:rsid w:val="009E6409"/>
    <w:pPr>
      <w:keepNext/>
      <w:pageBreakBefore/>
      <w:spacing w:after="120"/>
      <w:ind w:left="431" w:hanging="431"/>
      <w:jc w:val="center"/>
      <w:outlineLvl w:val="0"/>
    </w:pPr>
    <w:rPr>
      <w:rFonts w:ascii="Cambria" w:hAnsi="Cambria"/>
      <w:bCs/>
      <w:caps/>
      <w:szCs w:val="28"/>
    </w:rPr>
  </w:style>
  <w:style w:type="paragraph" w:styleId="2">
    <w:name w:val="heading 2"/>
    <w:aliases w:val="Знак2,Знак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, Знак2 Знак, Знак2, Знак2 , Знак"/>
    <w:basedOn w:val="a0"/>
    <w:next w:val="a0"/>
    <w:link w:val="20"/>
    <w:uiPriority w:val="9"/>
    <w:qFormat/>
    <w:rsid w:val="00285830"/>
    <w:pPr>
      <w:numPr>
        <w:ilvl w:val="1"/>
      </w:numPr>
      <w:spacing w:before="120" w:after="120"/>
      <w:ind w:left="680" w:firstLine="720"/>
      <w:jc w:val="center"/>
      <w:outlineLvl w:val="1"/>
    </w:pPr>
    <w:rPr>
      <w:rFonts w:ascii="Calibri" w:eastAsia="Calibri" w:hAnsi="Calibri" w:cs="Arial"/>
      <w:bCs/>
      <w:iCs/>
      <w:smallCaps/>
      <w:szCs w:val="28"/>
      <w:lang w:eastAsia="en-US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Заголовок 3 пункт УГТП,Heading 3 Char,h3"/>
    <w:basedOn w:val="a0"/>
    <w:next w:val="a0"/>
    <w:link w:val="30"/>
    <w:uiPriority w:val="9"/>
    <w:qFormat/>
    <w:rsid w:val="009E6409"/>
    <w:pPr>
      <w:keepNext/>
      <w:keepLines/>
      <w:spacing w:before="200"/>
      <w:outlineLvl w:val="2"/>
    </w:pPr>
    <w:rPr>
      <w:bCs/>
    </w:rPr>
  </w:style>
  <w:style w:type="paragraph" w:styleId="4">
    <w:name w:val="heading 4"/>
    <w:aliases w:val="Заголовок без нумерации,Подпункт,H4,(????.)"/>
    <w:basedOn w:val="a0"/>
    <w:next w:val="a0"/>
    <w:link w:val="40"/>
    <w:uiPriority w:val="9"/>
    <w:qFormat/>
    <w:rsid w:val="009E6409"/>
    <w:pPr>
      <w:keepNext/>
      <w:pageBreakBefore/>
      <w:spacing w:before="200" w:after="120"/>
      <w:ind w:left="431"/>
      <w:outlineLvl w:val="3"/>
    </w:pPr>
    <w:rPr>
      <w:rFonts w:ascii="Cambria" w:hAnsi="Cambria"/>
      <w:bCs/>
      <w:iCs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uiPriority w:val="9"/>
    <w:qFormat/>
    <w:rsid w:val="00A86E41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Calibri" w:hAnsi="Calibri"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uiPriority w:val="9"/>
    <w:qFormat/>
    <w:rsid w:val="00A86E41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Calibri" w:hAnsi="Calibri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qFormat/>
    <w:rsid w:val="00A86E41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Знак8, Знак8"/>
    <w:basedOn w:val="a0"/>
    <w:next w:val="a0"/>
    <w:link w:val="80"/>
    <w:uiPriority w:val="9"/>
    <w:qFormat/>
    <w:rsid w:val="00A86E41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aliases w:val="Заголовок 90"/>
    <w:basedOn w:val="a0"/>
    <w:next w:val="a0"/>
    <w:link w:val="90"/>
    <w:uiPriority w:val="9"/>
    <w:qFormat/>
    <w:rsid w:val="00A86E41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. (1.0) Знак1,Заголовок к1 Знак1,Gliederung1 Знак1,Заголовок А Знак1,Заголовок 2-1 Знак1,Заголовок 1 Знак1 Знак,Заголовок А Знак Знак,Заголовок к1 Знак Знак,Gliederung1 Знак Знак,. (1.0) Знак Знак,ё Знак"/>
    <w:link w:val="1"/>
    <w:uiPriority w:val="4"/>
    <w:rsid w:val="009E6409"/>
    <w:rPr>
      <w:rFonts w:ascii="Cambria" w:eastAsia="Times New Roman" w:hAnsi="Cambria" w:cs="Times New Roman"/>
      <w:bCs/>
      <w:caps/>
      <w:sz w:val="24"/>
      <w:szCs w:val="28"/>
      <w:lang w:eastAsia="ru-RU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link w:val="2"/>
    <w:rsid w:val="00285830"/>
    <w:rPr>
      <w:rFonts w:cs="Arial"/>
      <w:bCs/>
      <w:iCs/>
      <w:smallCaps/>
      <w:sz w:val="24"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uiPriority w:val="4"/>
    <w:rsid w:val="009E6409"/>
    <w:rPr>
      <w:rFonts w:ascii="Times New Roman" w:eastAsia="Times New Roman" w:hAnsi="Times New Roman" w:cs="Times New Roman"/>
      <w:bCs/>
      <w:sz w:val="24"/>
      <w:lang w:eastAsia="ru-RU"/>
    </w:rPr>
  </w:style>
  <w:style w:type="paragraph" w:styleId="a4">
    <w:name w:val="Title"/>
    <w:aliases w:val="Название Знак1,Название Знак Знак, Знак9 Знак Знак, Знак9 Знак1, Знак9 Знак, Знак4,Знак9 Знак Знак,Знак9 Знак1,Знак9 Знак,Знак4,Знак9, Знак9"/>
    <w:basedOn w:val="a0"/>
    <w:next w:val="a0"/>
    <w:link w:val="a5"/>
    <w:qFormat/>
    <w:rsid w:val="009E640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aliases w:val="Название Знак1 Знак,Название Знак Знак Знак, Знак9 Знак Знак Знак, Знак9 Знак1 Знак, Знак9 Знак Знак1, Знак4 Знак,Знак9 Знак Знак Знак,Знак9 Знак1 Знак,Знак9 Знак Знак1,Знак4 Знак,Знак9 Знак2, Знак9 Знак2"/>
    <w:link w:val="a4"/>
    <w:uiPriority w:val="10"/>
    <w:rsid w:val="009E640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6">
    <w:name w:val="Emphasis"/>
    <w:uiPriority w:val="20"/>
    <w:qFormat/>
    <w:rsid w:val="009E6409"/>
    <w:rPr>
      <w:i/>
      <w:iCs/>
    </w:rPr>
  </w:style>
  <w:style w:type="paragraph" w:styleId="21">
    <w:name w:val="toc 2"/>
    <w:basedOn w:val="a0"/>
    <w:next w:val="a0"/>
    <w:autoRedefine/>
    <w:uiPriority w:val="39"/>
    <w:unhideWhenUsed/>
    <w:rsid w:val="00481870"/>
    <w:pPr>
      <w:tabs>
        <w:tab w:val="left" w:pos="880"/>
        <w:tab w:val="right" w:leader="dot" w:pos="9911"/>
      </w:tabs>
      <w:spacing w:after="100"/>
      <w:ind w:left="240"/>
    </w:pPr>
  </w:style>
  <w:style w:type="paragraph" w:styleId="a7">
    <w:name w:val="List Paragraph"/>
    <w:basedOn w:val="a0"/>
    <w:link w:val="a8"/>
    <w:uiPriority w:val="34"/>
    <w:qFormat/>
    <w:rsid w:val="009E6409"/>
    <w:pPr>
      <w:ind w:left="720"/>
      <w:contextualSpacing/>
    </w:pPr>
  </w:style>
  <w:style w:type="paragraph" w:styleId="22">
    <w:name w:val="Quote"/>
    <w:basedOn w:val="a0"/>
    <w:next w:val="a0"/>
    <w:link w:val="23"/>
    <w:uiPriority w:val="29"/>
    <w:qFormat/>
    <w:rsid w:val="009E6409"/>
    <w:rPr>
      <w:i/>
      <w:iCs/>
      <w:color w:val="000000"/>
    </w:rPr>
  </w:style>
  <w:style w:type="character" w:customStyle="1" w:styleId="23">
    <w:name w:val="Цитата 2 Знак"/>
    <w:link w:val="22"/>
    <w:uiPriority w:val="29"/>
    <w:rsid w:val="009E6409"/>
    <w:rPr>
      <w:rFonts w:ascii="Times New Roman" w:eastAsia="Times New Roman" w:hAnsi="Times New Roman"/>
      <w:i/>
      <w:iCs/>
      <w:color w:val="000000"/>
      <w:sz w:val="24"/>
      <w:lang w:eastAsia="ru-RU"/>
    </w:rPr>
  </w:style>
  <w:style w:type="character" w:styleId="a9">
    <w:name w:val="Intense Reference"/>
    <w:uiPriority w:val="32"/>
    <w:qFormat/>
    <w:rsid w:val="009E6409"/>
    <w:rPr>
      <w:b/>
      <w:bCs/>
      <w:smallCaps/>
      <w:color w:val="C0504D"/>
      <w:spacing w:val="5"/>
      <w:u w:val="single"/>
    </w:rPr>
  </w:style>
  <w:style w:type="character" w:styleId="aa">
    <w:name w:val="Book Title"/>
    <w:uiPriority w:val="33"/>
    <w:qFormat/>
    <w:rsid w:val="009E6409"/>
    <w:rPr>
      <w:b/>
      <w:bCs/>
      <w:smallCaps/>
      <w:spacing w:val="5"/>
    </w:rPr>
  </w:style>
  <w:style w:type="paragraph" w:styleId="ab">
    <w:name w:val="List Number"/>
    <w:basedOn w:val="a0"/>
    <w:next w:val="a0"/>
    <w:uiPriority w:val="3"/>
    <w:qFormat/>
    <w:rsid w:val="009E6409"/>
    <w:pPr>
      <w:tabs>
        <w:tab w:val="num" w:pos="360"/>
      </w:tabs>
      <w:contextualSpacing/>
    </w:pPr>
  </w:style>
  <w:style w:type="paragraph" w:styleId="ac">
    <w:name w:val="List Bullet"/>
    <w:basedOn w:val="a0"/>
    <w:next w:val="a0"/>
    <w:uiPriority w:val="2"/>
    <w:qFormat/>
    <w:rsid w:val="009E6409"/>
    <w:pPr>
      <w:tabs>
        <w:tab w:val="num" w:pos="360"/>
      </w:tabs>
      <w:contextualSpacing/>
    </w:pPr>
  </w:style>
  <w:style w:type="character" w:customStyle="1" w:styleId="40">
    <w:name w:val="Заголовок 4 Знак"/>
    <w:aliases w:val="Заголовок без нумерации Знак,Подпункт Знак,H4 Знак,(????.) Знак"/>
    <w:link w:val="4"/>
    <w:uiPriority w:val="4"/>
    <w:rsid w:val="009E6409"/>
    <w:rPr>
      <w:rFonts w:ascii="Cambria" w:eastAsia="Times New Roman" w:hAnsi="Cambria" w:cs="Times New Roman"/>
      <w:bCs/>
      <w:iCs/>
      <w:sz w:val="24"/>
      <w:lang w:eastAsia="ru-RU"/>
    </w:rPr>
  </w:style>
  <w:style w:type="paragraph" w:customStyle="1" w:styleId="ad">
    <w:name w:val="Заголовок без названия"/>
    <w:basedOn w:val="4"/>
    <w:next w:val="4"/>
    <w:link w:val="ae"/>
    <w:qFormat/>
    <w:rsid w:val="009E6409"/>
  </w:style>
  <w:style w:type="character" w:customStyle="1" w:styleId="ae">
    <w:name w:val="Заголовок без названия Знак"/>
    <w:basedOn w:val="40"/>
    <w:link w:val="ad"/>
    <w:rsid w:val="009E6409"/>
    <w:rPr>
      <w:rFonts w:ascii="Cambria" w:eastAsia="Times New Roman" w:hAnsi="Cambria" w:cs="Times New Roman"/>
      <w:bCs/>
      <w:iCs/>
      <w:sz w:val="24"/>
      <w:lang w:eastAsia="ru-RU"/>
    </w:rPr>
  </w:style>
  <w:style w:type="paragraph" w:customStyle="1" w:styleId="af">
    <w:name w:val="заголовок без названия"/>
    <w:basedOn w:val="a0"/>
    <w:next w:val="a0"/>
    <w:qFormat/>
    <w:rsid w:val="006B4A30"/>
    <w:pPr>
      <w:keepNext/>
      <w:pageBreakBefore/>
      <w:spacing w:before="200" w:after="120"/>
      <w:ind w:left="431" w:hanging="431"/>
      <w:jc w:val="center"/>
    </w:pPr>
  </w:style>
  <w:style w:type="paragraph" w:customStyle="1" w:styleId="af0">
    <w:name w:val="Заголовок таблицы"/>
    <w:basedOn w:val="a0"/>
    <w:next w:val="a0"/>
    <w:uiPriority w:val="1"/>
    <w:qFormat/>
    <w:rsid w:val="006B4A30"/>
    <w:pPr>
      <w:keepNext/>
      <w:contextualSpacing/>
      <w:jc w:val="center"/>
    </w:pPr>
  </w:style>
  <w:style w:type="paragraph" w:customStyle="1" w:styleId="af1">
    <w:name w:val="Ячейка таблицы"/>
    <w:basedOn w:val="a0"/>
    <w:next w:val="a0"/>
    <w:qFormat/>
    <w:rsid w:val="006B4A30"/>
    <w:pPr>
      <w:keepNext/>
      <w:keepLines/>
    </w:pPr>
  </w:style>
  <w:style w:type="paragraph" w:styleId="af2">
    <w:name w:val="header"/>
    <w:aliases w:val="??????? ??????????,Верхний колонтитул Знак1 Знак,Верхний колонтитул Знак Знак Знак"/>
    <w:basedOn w:val="a0"/>
    <w:link w:val="af3"/>
    <w:uiPriority w:val="99"/>
    <w:unhideWhenUsed/>
    <w:rsid w:val="00900D7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??????? ?????????? Знак,Верхний колонтитул Знак1 Знак Знак,Верхний колонтитул Знак Знак Знак Знак"/>
    <w:link w:val="af2"/>
    <w:uiPriority w:val="99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rsid w:val="00900D7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сн. текст"/>
    <w:basedOn w:val="a0"/>
    <w:link w:val="af7"/>
    <w:rsid w:val="00481870"/>
    <w:pPr>
      <w:spacing w:line="360" w:lineRule="auto"/>
      <w:ind w:firstLine="709"/>
      <w:jc w:val="both"/>
    </w:pPr>
  </w:style>
  <w:style w:type="character" w:customStyle="1" w:styleId="af7">
    <w:name w:val="Осн. текст Знак"/>
    <w:link w:val="af6"/>
    <w:locked/>
    <w:rsid w:val="00481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rsid w:val="00900D78"/>
    <w:pPr>
      <w:tabs>
        <w:tab w:val="left" w:pos="0"/>
        <w:tab w:val="left" w:pos="709"/>
        <w:tab w:val="right" w:leader="dot" w:pos="9923"/>
      </w:tabs>
      <w:spacing w:line="360" w:lineRule="auto"/>
      <w:ind w:left="567" w:hanging="567"/>
      <w:jc w:val="both"/>
    </w:pPr>
    <w:rPr>
      <w:b/>
      <w:noProof/>
      <w:color w:val="000000"/>
      <w:sz w:val="22"/>
      <w:szCs w:val="22"/>
    </w:rPr>
  </w:style>
  <w:style w:type="paragraph" w:customStyle="1" w:styleId="af8">
    <w:name w:val="Подчеркнутый"/>
    <w:basedOn w:val="a0"/>
    <w:link w:val="af9"/>
    <w:semiHidden/>
    <w:rsid w:val="00900D78"/>
    <w:pPr>
      <w:spacing w:line="360" w:lineRule="auto"/>
      <w:ind w:firstLine="709"/>
      <w:jc w:val="both"/>
    </w:pPr>
    <w:rPr>
      <w:u w:val="single"/>
    </w:rPr>
  </w:style>
  <w:style w:type="character" w:customStyle="1" w:styleId="af9">
    <w:name w:val="Подчеркнутый Знак"/>
    <w:link w:val="af8"/>
    <w:semiHidden/>
    <w:rsid w:val="00900D7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1">
    <w:name w:val="S_Заголовок 1"/>
    <w:basedOn w:val="1"/>
    <w:rsid w:val="00FB114C"/>
    <w:pPr>
      <w:numPr>
        <w:numId w:val="1"/>
      </w:numPr>
      <w:ind w:left="1134" w:firstLine="0"/>
      <w:jc w:val="left"/>
    </w:pPr>
    <w:rPr>
      <w:b/>
    </w:rPr>
  </w:style>
  <w:style w:type="paragraph" w:customStyle="1" w:styleId="S2">
    <w:name w:val="S_Заголовок 2"/>
    <w:basedOn w:val="2"/>
    <w:rsid w:val="00FB114C"/>
    <w:pPr>
      <w:numPr>
        <w:numId w:val="1"/>
      </w:numPr>
      <w:spacing w:before="0" w:after="0"/>
      <w:jc w:val="both"/>
    </w:pPr>
    <w:rPr>
      <w:rFonts w:ascii="Times New Roman" w:eastAsia="Times New Roman" w:hAnsi="Times New Roman" w:cs="Times New Roman"/>
      <w:b/>
      <w:bCs w:val="0"/>
      <w:iCs w:val="0"/>
      <w:smallCaps w:val="0"/>
      <w:szCs w:val="24"/>
      <w:lang w:eastAsia="ru-RU"/>
    </w:rPr>
  </w:style>
  <w:style w:type="paragraph" w:customStyle="1" w:styleId="S3">
    <w:name w:val="S_Заголовок 3"/>
    <w:basedOn w:val="3"/>
    <w:rsid w:val="00900D78"/>
    <w:pPr>
      <w:keepNext w:val="0"/>
      <w:keepLines w:val="0"/>
      <w:numPr>
        <w:ilvl w:val="2"/>
        <w:numId w:val="1"/>
      </w:numPr>
      <w:spacing w:before="0" w:line="360" w:lineRule="auto"/>
    </w:pPr>
    <w:rPr>
      <w:bCs w:val="0"/>
      <w:u w:val="single"/>
    </w:rPr>
  </w:style>
  <w:style w:type="paragraph" w:customStyle="1" w:styleId="S4">
    <w:name w:val="S_Заголовок 4"/>
    <w:basedOn w:val="4"/>
    <w:rsid w:val="00900D78"/>
    <w:pPr>
      <w:keepNext w:val="0"/>
      <w:pageBreakBefore w:val="0"/>
      <w:numPr>
        <w:ilvl w:val="3"/>
        <w:numId w:val="1"/>
      </w:numPr>
      <w:spacing w:before="0" w:after="0"/>
    </w:pPr>
    <w:rPr>
      <w:rFonts w:ascii="Times New Roman" w:hAnsi="Times New Roman"/>
      <w:bCs w:val="0"/>
      <w:i/>
      <w:iCs w:val="0"/>
    </w:rPr>
  </w:style>
  <w:style w:type="paragraph" w:customStyle="1" w:styleId="S">
    <w:name w:val="S_Маркированный"/>
    <w:basedOn w:val="ac"/>
    <w:link w:val="S0"/>
    <w:rsid w:val="00900D78"/>
    <w:pPr>
      <w:tabs>
        <w:tab w:val="clear" w:pos="360"/>
        <w:tab w:val="num" w:pos="2149"/>
      </w:tabs>
      <w:spacing w:line="360" w:lineRule="auto"/>
      <w:ind w:left="2149" w:hanging="360"/>
      <w:contextualSpacing w:val="0"/>
      <w:jc w:val="both"/>
    </w:pPr>
  </w:style>
  <w:style w:type="paragraph" w:customStyle="1" w:styleId="S5">
    <w:name w:val="S_Обычный"/>
    <w:basedOn w:val="a0"/>
    <w:link w:val="S6"/>
    <w:rsid w:val="00900D78"/>
    <w:pPr>
      <w:spacing w:line="360" w:lineRule="auto"/>
      <w:ind w:firstLine="709"/>
      <w:jc w:val="both"/>
    </w:pPr>
  </w:style>
  <w:style w:type="character" w:customStyle="1" w:styleId="S6">
    <w:name w:val="S_Обычный Знак"/>
    <w:link w:val="S5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Маркированный Знак Знак"/>
    <w:link w:val="S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unhideWhenUsed/>
    <w:rsid w:val="00481870"/>
    <w:rPr>
      <w:color w:val="0000FF"/>
      <w:u w:val="single"/>
    </w:rPr>
  </w:style>
  <w:style w:type="paragraph" w:customStyle="1" w:styleId="12">
    <w:name w:val="Стиль1"/>
    <w:basedOn w:val="S1"/>
    <w:qFormat/>
    <w:rsid w:val="00FB114C"/>
  </w:style>
  <w:style w:type="paragraph" w:styleId="afb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0"/>
    <w:link w:val="afc"/>
    <w:uiPriority w:val="99"/>
    <w:qFormat/>
    <w:rsid w:val="006E078C"/>
    <w:pPr>
      <w:jc w:val="both"/>
    </w:pPr>
    <w:rPr>
      <w:sz w:val="28"/>
      <w:szCs w:val="20"/>
    </w:rPr>
  </w:style>
  <w:style w:type="character" w:customStyle="1" w:styleId="afc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link w:val="afb"/>
    <w:uiPriority w:val="99"/>
    <w:rsid w:val="006E078C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2"/>
    <w:basedOn w:val="a0"/>
    <w:link w:val="25"/>
    <w:unhideWhenUsed/>
    <w:rsid w:val="0082466D"/>
    <w:pPr>
      <w:spacing w:after="120" w:line="480" w:lineRule="auto"/>
    </w:pPr>
  </w:style>
  <w:style w:type="character" w:customStyle="1" w:styleId="25">
    <w:name w:val="Основной текст 2 Знак"/>
    <w:link w:val="24"/>
    <w:rsid w:val="0082466D"/>
    <w:rPr>
      <w:rFonts w:ascii="Times New Roman" w:eastAsia="Times New Roman" w:hAnsi="Times New Roman"/>
      <w:sz w:val="24"/>
      <w:szCs w:val="24"/>
    </w:rPr>
  </w:style>
  <w:style w:type="paragraph" w:styleId="26">
    <w:name w:val="Body Text Indent 2"/>
    <w:basedOn w:val="a0"/>
    <w:link w:val="27"/>
    <w:uiPriority w:val="99"/>
    <w:unhideWhenUsed/>
    <w:rsid w:val="0082466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rsid w:val="0082466D"/>
    <w:rPr>
      <w:rFonts w:ascii="Times New Roman" w:eastAsia="Times New Roman" w:hAnsi="Times New Roman"/>
      <w:sz w:val="24"/>
      <w:szCs w:val="24"/>
    </w:rPr>
  </w:style>
  <w:style w:type="paragraph" w:customStyle="1" w:styleId="afd">
    <w:name w:val="Титул"/>
    <w:basedOn w:val="a4"/>
    <w:uiPriority w:val="99"/>
    <w:rsid w:val="0026238E"/>
    <w:pPr>
      <w:pBdr>
        <w:bottom w:val="none" w:sz="0" w:space="0" w:color="auto"/>
      </w:pBdr>
      <w:suppressAutoHyphens/>
      <w:spacing w:after="0"/>
      <w:contextualSpacing w:val="0"/>
      <w:jc w:val="center"/>
    </w:pPr>
    <w:rPr>
      <w:rFonts w:ascii="Arial" w:hAnsi="Arial"/>
      <w:b/>
      <w:color w:val="auto"/>
      <w:spacing w:val="0"/>
      <w:kern w:val="0"/>
      <w:sz w:val="32"/>
      <w:szCs w:val="20"/>
      <w:lang w:eastAsia="en-US"/>
    </w:rPr>
  </w:style>
  <w:style w:type="character" w:customStyle="1" w:styleId="31">
    <w:name w:val="Основной текст (3)"/>
    <w:link w:val="310"/>
    <w:uiPriority w:val="99"/>
    <w:rsid w:val="00376F1D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51">
    <w:name w:val="Основной текст (5)"/>
    <w:link w:val="510"/>
    <w:uiPriority w:val="99"/>
    <w:rsid w:val="00376F1D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310">
    <w:name w:val="Основной текст (3)1"/>
    <w:basedOn w:val="a0"/>
    <w:link w:val="31"/>
    <w:uiPriority w:val="99"/>
    <w:rsid w:val="00376F1D"/>
    <w:pPr>
      <w:shd w:val="clear" w:color="auto" w:fill="FFFFFF"/>
      <w:spacing w:line="240" w:lineRule="atLeast"/>
    </w:pPr>
    <w:rPr>
      <w:rFonts w:eastAsia="Calibri"/>
      <w:i/>
      <w:iCs/>
      <w:sz w:val="22"/>
      <w:szCs w:val="22"/>
    </w:rPr>
  </w:style>
  <w:style w:type="paragraph" w:customStyle="1" w:styleId="510">
    <w:name w:val="Основной текст (5)1"/>
    <w:basedOn w:val="a0"/>
    <w:link w:val="51"/>
    <w:uiPriority w:val="99"/>
    <w:rsid w:val="00376F1D"/>
    <w:pPr>
      <w:shd w:val="clear" w:color="auto" w:fill="FFFFFF"/>
      <w:spacing w:line="274" w:lineRule="exact"/>
      <w:jc w:val="both"/>
    </w:pPr>
    <w:rPr>
      <w:rFonts w:eastAsia="Calibri"/>
    </w:rPr>
  </w:style>
  <w:style w:type="paragraph" w:styleId="afe">
    <w:name w:val="Plain Text"/>
    <w:aliases w:val="Текст Знак2"/>
    <w:basedOn w:val="a0"/>
    <w:link w:val="aff"/>
    <w:rsid w:val="00C511B4"/>
    <w:rPr>
      <w:rFonts w:ascii="Courier New" w:hAnsi="Courier New" w:cs="Arial"/>
      <w:bCs/>
      <w:sz w:val="20"/>
      <w:szCs w:val="20"/>
    </w:rPr>
  </w:style>
  <w:style w:type="character" w:customStyle="1" w:styleId="aff">
    <w:name w:val="Текст Знак"/>
    <w:aliases w:val="Текст Знак2 Знак"/>
    <w:link w:val="afe"/>
    <w:rsid w:val="00C511B4"/>
    <w:rPr>
      <w:rFonts w:ascii="Courier New" w:eastAsia="Times New Roman" w:hAnsi="Courier New" w:cs="Arial"/>
      <w:bCs/>
    </w:rPr>
  </w:style>
  <w:style w:type="paragraph" w:styleId="aff0">
    <w:name w:val="Balloon Text"/>
    <w:basedOn w:val="a0"/>
    <w:link w:val="aff1"/>
    <w:uiPriority w:val="99"/>
    <w:semiHidden/>
    <w:unhideWhenUsed/>
    <w:rsid w:val="008B5CD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rsid w:val="008B5CD2"/>
    <w:rPr>
      <w:rFonts w:ascii="Tahoma" w:eastAsia="Times New Roman" w:hAnsi="Tahoma" w:cs="Tahoma"/>
      <w:sz w:val="16"/>
      <w:szCs w:val="16"/>
    </w:rPr>
  </w:style>
  <w:style w:type="character" w:customStyle="1" w:styleId="st1">
    <w:name w:val="st1"/>
    <w:rsid w:val="005F216A"/>
  </w:style>
  <w:style w:type="character" w:customStyle="1" w:styleId="apple-converted-space">
    <w:name w:val="apple-converted-space"/>
    <w:rsid w:val="002E68D6"/>
  </w:style>
  <w:style w:type="paragraph" w:styleId="29">
    <w:name w:val="List Continue 2"/>
    <w:basedOn w:val="a0"/>
    <w:uiPriority w:val="99"/>
    <w:unhideWhenUsed/>
    <w:rsid w:val="003925D4"/>
    <w:pPr>
      <w:spacing w:after="120"/>
      <w:ind w:left="566"/>
      <w:contextualSpacing/>
    </w:pPr>
  </w:style>
  <w:style w:type="paragraph" w:customStyle="1" w:styleId="aff2">
    <w:name w:val="Обычный.Нормальный"/>
    <w:link w:val="aff3"/>
    <w:rsid w:val="003925D4"/>
    <w:pPr>
      <w:spacing w:after="120"/>
      <w:ind w:firstLine="720"/>
      <w:jc w:val="both"/>
    </w:pPr>
    <w:rPr>
      <w:rFonts w:ascii="Times New Roman" w:eastAsia="Times New Roman" w:hAnsi="Times New Roman"/>
      <w:sz w:val="24"/>
    </w:rPr>
  </w:style>
  <w:style w:type="character" w:customStyle="1" w:styleId="aff3">
    <w:name w:val="Обычный.Нормальный Знак"/>
    <w:link w:val="aff2"/>
    <w:rsid w:val="003925D4"/>
    <w:rPr>
      <w:rFonts w:ascii="Times New Roman" w:eastAsia="Times New Roman" w:hAnsi="Times New Roman"/>
      <w:sz w:val="24"/>
    </w:rPr>
  </w:style>
  <w:style w:type="paragraph" w:customStyle="1" w:styleId="-">
    <w:name w:val="ТНГП - Основной текст"/>
    <w:basedOn w:val="a0"/>
    <w:link w:val="-0"/>
    <w:autoRedefine/>
    <w:qFormat/>
    <w:rsid w:val="003161F1"/>
    <w:pPr>
      <w:ind w:firstLine="708"/>
      <w:jc w:val="both"/>
    </w:pPr>
    <w:rPr>
      <w:b/>
      <w:bCs/>
    </w:rPr>
  </w:style>
  <w:style w:type="character" w:customStyle="1" w:styleId="-0">
    <w:name w:val="ТНГП - Основной текст Знак"/>
    <w:link w:val="-"/>
    <w:rsid w:val="003161F1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uiPriority w:val="9"/>
    <w:semiHidden/>
    <w:rsid w:val="00A86E41"/>
    <w:rPr>
      <w:rFonts w:eastAsia="Times New Roman"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uiPriority w:val="9"/>
    <w:semiHidden/>
    <w:rsid w:val="00A86E41"/>
    <w:rPr>
      <w:rFonts w:eastAsia="Times New Roman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A86E41"/>
    <w:rPr>
      <w:rFonts w:eastAsia="Times New Roman"/>
      <w:sz w:val="24"/>
      <w:szCs w:val="24"/>
      <w:lang w:eastAsia="en-US"/>
    </w:rPr>
  </w:style>
  <w:style w:type="character" w:customStyle="1" w:styleId="80">
    <w:name w:val="Заголовок 8 Знак"/>
    <w:aliases w:val="Знак8 Знак, Знак8 Знак"/>
    <w:link w:val="8"/>
    <w:uiPriority w:val="9"/>
    <w:semiHidden/>
    <w:rsid w:val="00A86E41"/>
    <w:rPr>
      <w:rFonts w:eastAsia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"/>
    <w:link w:val="9"/>
    <w:uiPriority w:val="9"/>
    <w:semiHidden/>
    <w:rsid w:val="00A86E41"/>
    <w:rPr>
      <w:rFonts w:ascii="Cambria" w:eastAsia="Times New Roman" w:hAnsi="Cambria"/>
      <w:sz w:val="22"/>
      <w:szCs w:val="22"/>
      <w:lang w:eastAsia="en-US"/>
    </w:rPr>
  </w:style>
  <w:style w:type="paragraph" w:customStyle="1" w:styleId="aff4">
    <w:name w:val="Заголовок статьи"/>
    <w:basedOn w:val="a0"/>
    <w:next w:val="a0"/>
    <w:rsid w:val="00A86E4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Text">
    <w:name w:val="Text"/>
    <w:basedOn w:val="a0"/>
    <w:rsid w:val="00A86E41"/>
    <w:pPr>
      <w:spacing w:after="120"/>
    </w:pPr>
    <w:rPr>
      <w:sz w:val="22"/>
      <w:szCs w:val="20"/>
      <w:lang w:val="en-US"/>
    </w:rPr>
  </w:style>
  <w:style w:type="character" w:styleId="aff5">
    <w:name w:val="annotation reference"/>
    <w:uiPriority w:val="99"/>
    <w:semiHidden/>
    <w:unhideWhenUsed/>
    <w:rsid w:val="0009682B"/>
    <w:rPr>
      <w:sz w:val="16"/>
      <w:szCs w:val="16"/>
    </w:rPr>
  </w:style>
  <w:style w:type="paragraph" w:styleId="aff6">
    <w:name w:val="annotation text"/>
    <w:basedOn w:val="a0"/>
    <w:link w:val="aff7"/>
    <w:uiPriority w:val="99"/>
    <w:semiHidden/>
    <w:unhideWhenUsed/>
    <w:rsid w:val="0009682B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rsid w:val="0009682B"/>
    <w:rPr>
      <w:rFonts w:ascii="Times New Roman" w:eastAsia="Times New Roman" w:hAnsi="Times New Roman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09682B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09682B"/>
    <w:rPr>
      <w:rFonts w:ascii="Times New Roman" w:eastAsia="Times New Roman" w:hAnsi="Times New Roman"/>
      <w:b/>
      <w:bCs/>
    </w:rPr>
  </w:style>
  <w:style w:type="paragraph" w:styleId="affa">
    <w:name w:val="Body Text Indent"/>
    <w:basedOn w:val="a0"/>
    <w:link w:val="affb"/>
    <w:uiPriority w:val="99"/>
    <w:unhideWhenUsed/>
    <w:rsid w:val="00357512"/>
    <w:pPr>
      <w:spacing w:after="120"/>
      <w:ind w:left="283"/>
    </w:pPr>
  </w:style>
  <w:style w:type="character" w:customStyle="1" w:styleId="affb">
    <w:name w:val="Основной текст с отступом Знак"/>
    <w:link w:val="affa"/>
    <w:uiPriority w:val="99"/>
    <w:rsid w:val="00357512"/>
    <w:rPr>
      <w:rFonts w:ascii="Times New Roman" w:eastAsia="Times New Roman" w:hAnsi="Times New Roman"/>
      <w:sz w:val="24"/>
      <w:szCs w:val="24"/>
    </w:rPr>
  </w:style>
  <w:style w:type="character" w:styleId="affc">
    <w:name w:val="Strong"/>
    <w:uiPriority w:val="22"/>
    <w:qFormat/>
    <w:rsid w:val="00604E6F"/>
    <w:rPr>
      <w:b/>
      <w:bCs/>
    </w:rPr>
  </w:style>
  <w:style w:type="paragraph" w:styleId="32">
    <w:name w:val="Body Text 3"/>
    <w:basedOn w:val="a0"/>
    <w:link w:val="311"/>
    <w:rsid w:val="00B147FC"/>
    <w:pPr>
      <w:spacing w:after="120" w:line="360" w:lineRule="auto"/>
      <w:ind w:firstLine="709"/>
      <w:jc w:val="both"/>
    </w:pPr>
    <w:rPr>
      <w:rFonts w:ascii="Arial" w:eastAsia="Calibri" w:hAnsi="Arial"/>
      <w:sz w:val="16"/>
      <w:szCs w:val="16"/>
      <w:lang w:eastAsia="en-US"/>
    </w:rPr>
  </w:style>
  <w:style w:type="character" w:customStyle="1" w:styleId="33">
    <w:name w:val="Основной текст 3 Знак"/>
    <w:uiPriority w:val="99"/>
    <w:semiHidden/>
    <w:rsid w:val="00B147FC"/>
    <w:rPr>
      <w:rFonts w:ascii="Times New Roman" w:eastAsia="Times New Roman" w:hAnsi="Times New Roman"/>
      <w:sz w:val="16"/>
      <w:szCs w:val="16"/>
    </w:rPr>
  </w:style>
  <w:style w:type="character" w:customStyle="1" w:styleId="311">
    <w:name w:val="Основной текст 3 Знак1"/>
    <w:link w:val="32"/>
    <w:rsid w:val="00B147FC"/>
    <w:rPr>
      <w:rFonts w:ascii="Arial" w:hAnsi="Arial"/>
      <w:sz w:val="16"/>
      <w:szCs w:val="16"/>
      <w:lang w:eastAsia="en-US"/>
    </w:rPr>
  </w:style>
  <w:style w:type="numbering" w:customStyle="1" w:styleId="28">
    <w:name w:val="Стиль28"/>
    <w:rsid w:val="001C5657"/>
    <w:pPr>
      <w:numPr>
        <w:numId w:val="2"/>
      </w:numPr>
    </w:pPr>
  </w:style>
  <w:style w:type="paragraph" w:customStyle="1" w:styleId="affd">
    <w:name w:val="основной текст"/>
    <w:basedOn w:val="a0"/>
    <w:link w:val="affe"/>
    <w:rsid w:val="002243D5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character" w:customStyle="1" w:styleId="affe">
    <w:name w:val="основной текст Знак"/>
    <w:link w:val="affd"/>
    <w:rsid w:val="002243D5"/>
    <w:rPr>
      <w:rFonts w:ascii="Arial" w:eastAsia="Times New Roman" w:hAnsi="Arial"/>
      <w:sz w:val="28"/>
    </w:rPr>
  </w:style>
  <w:style w:type="paragraph" w:customStyle="1" w:styleId="afff">
    <w:name w:val="Обычный Т"/>
    <w:basedOn w:val="a0"/>
    <w:link w:val="afff0"/>
    <w:semiHidden/>
    <w:rsid w:val="00FD61EE"/>
    <w:pPr>
      <w:widowControl w:val="0"/>
      <w:spacing w:before="60" w:after="60"/>
      <w:contextualSpacing/>
    </w:pPr>
    <w:rPr>
      <w:rFonts w:ascii="Arial" w:hAnsi="Arial"/>
      <w:sz w:val="22"/>
      <w:szCs w:val="20"/>
    </w:rPr>
  </w:style>
  <w:style w:type="character" w:customStyle="1" w:styleId="afff0">
    <w:name w:val="Обычный Т Знак"/>
    <w:link w:val="afff"/>
    <w:semiHidden/>
    <w:rsid w:val="00FD61EE"/>
    <w:rPr>
      <w:rFonts w:ascii="Arial" w:eastAsia="Times New Roman" w:hAnsi="Arial"/>
      <w:sz w:val="22"/>
    </w:rPr>
  </w:style>
  <w:style w:type="character" w:styleId="afff1">
    <w:name w:val="line number"/>
    <w:uiPriority w:val="99"/>
    <w:semiHidden/>
    <w:unhideWhenUsed/>
    <w:rsid w:val="002E2FB6"/>
  </w:style>
  <w:style w:type="paragraph" w:styleId="afff2">
    <w:name w:val="TOC Heading"/>
    <w:basedOn w:val="1"/>
    <w:next w:val="a0"/>
    <w:uiPriority w:val="39"/>
    <w:qFormat/>
    <w:rsid w:val="000C6981"/>
    <w:pPr>
      <w:keepLines/>
      <w:pageBreakBefore w:val="0"/>
      <w:spacing w:before="480" w:after="0" w:line="276" w:lineRule="auto"/>
      <w:ind w:left="0" w:firstLine="0"/>
      <w:jc w:val="left"/>
      <w:outlineLvl w:val="9"/>
    </w:pPr>
    <w:rPr>
      <w:b/>
      <w:caps w:val="0"/>
      <w:color w:val="365F91"/>
      <w:sz w:val="28"/>
    </w:rPr>
  </w:style>
  <w:style w:type="paragraph" w:customStyle="1" w:styleId="ConsPlusNonformat">
    <w:name w:val="ConsPlusNonformat"/>
    <w:rsid w:val="006035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0">
    <w:name w:val="Нормальный 12"/>
    <w:basedOn w:val="a0"/>
    <w:link w:val="121"/>
    <w:rsid w:val="00576232"/>
    <w:pPr>
      <w:spacing w:line="360" w:lineRule="auto"/>
      <w:jc w:val="both"/>
    </w:pPr>
    <w:rPr>
      <w:szCs w:val="20"/>
    </w:rPr>
  </w:style>
  <w:style w:type="character" w:customStyle="1" w:styleId="121">
    <w:name w:val="Нормальный 12 Знак"/>
    <w:link w:val="120"/>
    <w:locked/>
    <w:rsid w:val="00576232"/>
    <w:rPr>
      <w:rFonts w:ascii="Times New Roman" w:eastAsia="Times New Roman" w:hAnsi="Times New Roman"/>
      <w:sz w:val="24"/>
    </w:rPr>
  </w:style>
  <w:style w:type="paragraph" w:customStyle="1" w:styleId="txtrep">
    <w:name w:val="txt_rep"/>
    <w:basedOn w:val="a0"/>
    <w:qFormat/>
    <w:rsid w:val="00D443CF"/>
    <w:pPr>
      <w:spacing w:line="360" w:lineRule="auto"/>
      <w:ind w:firstLine="709"/>
      <w:jc w:val="both"/>
    </w:pPr>
    <w:rPr>
      <w:color w:val="000000"/>
    </w:rPr>
  </w:style>
  <w:style w:type="paragraph" w:customStyle="1" w:styleId="210">
    <w:name w:val="Основной текст 21"/>
    <w:aliases w:val="Body Text 2"/>
    <w:basedOn w:val="a0"/>
    <w:link w:val="211"/>
    <w:rsid w:val="00541AC9"/>
    <w:pPr>
      <w:suppressAutoHyphens/>
      <w:jc w:val="center"/>
    </w:pPr>
    <w:rPr>
      <w:szCs w:val="20"/>
      <w:lang w:eastAsia="ar-SA"/>
    </w:rPr>
  </w:style>
  <w:style w:type="character" w:customStyle="1" w:styleId="211">
    <w:name w:val="Основной текст 21 Знак"/>
    <w:link w:val="210"/>
    <w:locked/>
    <w:rsid w:val="00541AC9"/>
    <w:rPr>
      <w:rFonts w:ascii="Times New Roman" w:eastAsia="Times New Roman" w:hAnsi="Times New Roman"/>
      <w:sz w:val="24"/>
      <w:lang w:eastAsia="ar-SA"/>
    </w:rPr>
  </w:style>
  <w:style w:type="character" w:customStyle="1" w:styleId="a8">
    <w:name w:val="Абзац списка Знак"/>
    <w:link w:val="a7"/>
    <w:uiPriority w:val="34"/>
    <w:rsid w:val="009D6EA6"/>
    <w:rPr>
      <w:rFonts w:ascii="Times New Roman" w:eastAsia="Times New Roman" w:hAnsi="Times New Roman"/>
      <w:sz w:val="24"/>
      <w:szCs w:val="24"/>
    </w:rPr>
  </w:style>
  <w:style w:type="character" w:customStyle="1" w:styleId="2a">
    <w:name w:val="Основной текст (2)"/>
    <w:rsid w:val="009D6E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10pt">
    <w:name w:val="Основной текст (2) + Arial;10 pt"/>
    <w:rsid w:val="009D6EA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Основной текст (2)_"/>
    <w:rsid w:val="00506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c">
    <w:name w:val="Основной текст (2) + Курсив"/>
    <w:rsid w:val="00506B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 (9)_"/>
    <w:link w:val="92"/>
    <w:rsid w:val="00506B43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92">
    <w:name w:val="Основной текст (9)"/>
    <w:basedOn w:val="a0"/>
    <w:link w:val="91"/>
    <w:rsid w:val="00506B43"/>
    <w:pPr>
      <w:widowControl w:val="0"/>
      <w:shd w:val="clear" w:color="auto" w:fill="FFFFFF"/>
      <w:spacing w:line="272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afff3">
    <w:name w:val="Абзац ненумерованный"/>
    <w:basedOn w:val="a0"/>
    <w:link w:val="afff4"/>
    <w:autoRedefine/>
    <w:rsid w:val="00A36714"/>
    <w:pPr>
      <w:tabs>
        <w:tab w:val="right" w:leader="dot" w:pos="8789"/>
      </w:tabs>
      <w:spacing w:before="240" w:line="360" w:lineRule="auto"/>
      <w:ind w:firstLine="709"/>
      <w:contextualSpacing/>
      <w:jc w:val="both"/>
    </w:pPr>
    <w:rPr>
      <w:rFonts w:ascii="Arial" w:hAnsi="Arial" w:cs="Arial"/>
      <w:sz w:val="22"/>
      <w:szCs w:val="22"/>
    </w:rPr>
  </w:style>
  <w:style w:type="character" w:customStyle="1" w:styleId="afff4">
    <w:name w:val="Абзац ненумерованный Знак"/>
    <w:basedOn w:val="a1"/>
    <w:link w:val="afff3"/>
    <w:rsid w:val="00A36714"/>
    <w:rPr>
      <w:rFonts w:ascii="Arial" w:eastAsia="Times New Roman" w:hAnsi="Arial" w:cs="Arial"/>
      <w:sz w:val="22"/>
      <w:szCs w:val="22"/>
    </w:rPr>
  </w:style>
  <w:style w:type="paragraph" w:customStyle="1" w:styleId="a">
    <w:name w:val="Номер таблицы"/>
    <w:basedOn w:val="affa"/>
    <w:link w:val="afff5"/>
    <w:rsid w:val="00325B76"/>
    <w:pPr>
      <w:numPr>
        <w:numId w:val="8"/>
      </w:numPr>
      <w:spacing w:after="0" w:line="360" w:lineRule="auto"/>
      <w:jc w:val="right"/>
    </w:pPr>
    <w:rPr>
      <w:rFonts w:ascii="Arial" w:hAnsi="Arial"/>
      <w:sz w:val="22"/>
      <w:szCs w:val="20"/>
    </w:rPr>
  </w:style>
  <w:style w:type="character" w:customStyle="1" w:styleId="afff5">
    <w:name w:val="Номер таблицы Знак"/>
    <w:basedOn w:val="a1"/>
    <w:link w:val="a"/>
    <w:rsid w:val="00325B76"/>
    <w:rPr>
      <w:rFonts w:ascii="Arial" w:eastAsia="Times New Roman" w:hAnsi="Arial"/>
      <w:sz w:val="22"/>
    </w:rPr>
  </w:style>
  <w:style w:type="character" w:customStyle="1" w:styleId="FontStyle168">
    <w:name w:val="Font Style168"/>
    <w:basedOn w:val="a1"/>
    <w:uiPriority w:val="99"/>
    <w:rsid w:val="00325B76"/>
    <w:rPr>
      <w:rFonts w:ascii="Times New Roman" w:hAnsi="Times New Roman" w:cs="Times New Roman"/>
      <w:sz w:val="26"/>
      <w:szCs w:val="26"/>
    </w:rPr>
  </w:style>
  <w:style w:type="paragraph" w:customStyle="1" w:styleId="Style71">
    <w:name w:val="Style71"/>
    <w:basedOn w:val="a0"/>
    <w:uiPriority w:val="99"/>
    <w:rsid w:val="00325B76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01">
    <w:name w:val="Style101"/>
    <w:basedOn w:val="a0"/>
    <w:uiPriority w:val="99"/>
    <w:rsid w:val="00325B76"/>
    <w:pPr>
      <w:widowControl w:val="0"/>
      <w:autoSpaceDE w:val="0"/>
      <w:autoSpaceDN w:val="0"/>
      <w:adjustRightInd w:val="0"/>
    </w:pPr>
  </w:style>
  <w:style w:type="character" w:customStyle="1" w:styleId="FontStyle213">
    <w:name w:val="Font Style213"/>
    <w:basedOn w:val="a1"/>
    <w:uiPriority w:val="99"/>
    <w:rsid w:val="00325B76"/>
    <w:rPr>
      <w:rFonts w:ascii="Times New Roman" w:hAnsi="Times New Roman" w:cs="Times New Roman"/>
      <w:sz w:val="22"/>
      <w:szCs w:val="22"/>
    </w:rPr>
  </w:style>
  <w:style w:type="paragraph" w:customStyle="1" w:styleId="IG">
    <w:name w:val="Обычный_IG"/>
    <w:basedOn w:val="a0"/>
    <w:rsid w:val="00325B76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Style54">
    <w:name w:val="Style54"/>
    <w:basedOn w:val="a0"/>
    <w:uiPriority w:val="99"/>
    <w:rsid w:val="00325B76"/>
    <w:pPr>
      <w:widowControl w:val="0"/>
      <w:autoSpaceDE w:val="0"/>
      <w:autoSpaceDN w:val="0"/>
      <w:adjustRightInd w:val="0"/>
      <w:jc w:val="center"/>
    </w:pPr>
  </w:style>
  <w:style w:type="paragraph" w:customStyle="1" w:styleId="Style57">
    <w:name w:val="Style57"/>
    <w:basedOn w:val="a0"/>
    <w:uiPriority w:val="99"/>
    <w:rsid w:val="00325B76"/>
    <w:pPr>
      <w:widowControl w:val="0"/>
      <w:autoSpaceDE w:val="0"/>
      <w:autoSpaceDN w:val="0"/>
      <w:adjustRightInd w:val="0"/>
    </w:pPr>
  </w:style>
  <w:style w:type="paragraph" w:customStyle="1" w:styleId="afff6">
    <w:name w:val="Текст таблицы"/>
    <w:basedOn w:val="a0"/>
    <w:rsid w:val="00325B76"/>
    <w:pPr>
      <w:tabs>
        <w:tab w:val="left" w:pos="709"/>
      </w:tabs>
      <w:jc w:val="center"/>
    </w:pPr>
    <w:rPr>
      <w:rFonts w:ascii="Times New Roman CYR" w:hAnsi="Times New Roman CYR"/>
      <w:sz w:val="20"/>
      <w:szCs w:val="20"/>
    </w:rPr>
  </w:style>
  <w:style w:type="paragraph" w:customStyle="1" w:styleId="Dtext">
    <w:name w:val="Dtext"/>
    <w:basedOn w:val="afb"/>
    <w:rsid w:val="00325B76"/>
    <w:pPr>
      <w:spacing w:line="360" w:lineRule="auto"/>
      <w:ind w:firstLine="720"/>
    </w:pPr>
    <w:rPr>
      <w:sz w:val="26"/>
      <w:lang w:val="en-US"/>
    </w:rPr>
  </w:style>
  <w:style w:type="paragraph" w:customStyle="1" w:styleId="0">
    <w:name w:val="Текст0"/>
    <w:basedOn w:val="a0"/>
    <w:rsid w:val="00325B76"/>
    <w:pPr>
      <w:tabs>
        <w:tab w:val="left" w:pos="567"/>
      </w:tabs>
      <w:ind w:firstLine="709"/>
      <w:jc w:val="both"/>
    </w:pPr>
    <w:rPr>
      <w:szCs w:val="20"/>
    </w:rPr>
  </w:style>
  <w:style w:type="paragraph" w:customStyle="1" w:styleId="afff7">
    <w:name w:val="Таблрис"/>
    <w:basedOn w:val="a0"/>
    <w:rsid w:val="00325B76"/>
    <w:pPr>
      <w:jc w:val="center"/>
    </w:pPr>
  </w:style>
  <w:style w:type="paragraph" w:styleId="afff8">
    <w:name w:val="No Spacing"/>
    <w:link w:val="afff9"/>
    <w:uiPriority w:val="1"/>
    <w:qFormat/>
    <w:rsid w:val="00B75CB0"/>
    <w:rPr>
      <w:rFonts w:ascii="Arial" w:eastAsia="Times New Roman" w:hAnsi="Arial"/>
      <w:sz w:val="22"/>
    </w:rPr>
  </w:style>
  <w:style w:type="character" w:customStyle="1" w:styleId="afff9">
    <w:name w:val="Без интервала Знак"/>
    <w:basedOn w:val="a1"/>
    <w:link w:val="afff8"/>
    <w:uiPriority w:val="1"/>
    <w:rsid w:val="00B75CB0"/>
    <w:rPr>
      <w:rFonts w:ascii="Arial" w:eastAsia="Times New Roman" w:hAnsi="Arial"/>
      <w:sz w:val="22"/>
    </w:rPr>
  </w:style>
  <w:style w:type="table" w:styleId="afffa">
    <w:name w:val="Table Grid"/>
    <w:basedOn w:val="a2"/>
    <w:uiPriority w:val="59"/>
    <w:rsid w:val="00B2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ADBEC-23F7-4666-9F82-5385F2434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4992</TotalTime>
  <Pages>18</Pages>
  <Words>5567</Words>
  <Characters>31738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MultiDVD Team</Company>
  <LinksUpToDate>false</LinksUpToDate>
  <CharactersWithSpaces>37231</CharactersWithSpaces>
  <SharedDoc>false</SharedDoc>
  <HLinks>
    <vt:vector size="6" baseType="variant"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ecolog5</dc:creator>
  <cp:lastModifiedBy>User</cp:lastModifiedBy>
  <cp:revision>249</cp:revision>
  <cp:lastPrinted>2018-11-02T03:49:00Z</cp:lastPrinted>
  <dcterms:created xsi:type="dcterms:W3CDTF">2017-10-23T09:45:00Z</dcterms:created>
  <dcterms:modified xsi:type="dcterms:W3CDTF">2018-11-19T07:30:00Z</dcterms:modified>
</cp:coreProperties>
</file>